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CF3DC" w14:textId="6EFE84A7" w:rsidR="00FD483A" w:rsidRPr="005436DE" w:rsidRDefault="00843807" w:rsidP="005436DE">
      <w:pPr>
        <w:tabs>
          <w:tab w:val="right" w:pos="9638"/>
        </w:tabs>
        <w:spacing w:line="240" w:lineRule="auto"/>
        <w:rPr>
          <w:rFonts w:ascii="Verdana" w:hAnsi="Verdana" w:cs="Times New Roman"/>
          <w:b/>
          <w:sz w:val="24"/>
          <w:szCs w:val="24"/>
        </w:rPr>
      </w:pPr>
      <w:r w:rsidRPr="002E2778">
        <w:rPr>
          <w:rFonts w:ascii="Verdana" w:hAnsi="Verdana" w:cs="Times New Roman"/>
          <w:b/>
          <w:color w:val="548DD4" w:themeColor="text2" w:themeTint="99"/>
          <w:sz w:val="28"/>
          <w:szCs w:val="28"/>
        </w:rPr>
        <w:t>Nø</w:t>
      </w:r>
      <w:r w:rsidR="004C183D">
        <w:rPr>
          <w:rFonts w:ascii="Verdana" w:hAnsi="Verdana" w:cs="Times New Roman"/>
          <w:b/>
          <w:color w:val="548DD4" w:themeColor="text2" w:themeTint="99"/>
          <w:sz w:val="28"/>
          <w:szCs w:val="28"/>
        </w:rPr>
        <w:t>deb</w:t>
      </w:r>
      <w:r w:rsidRPr="002E2778">
        <w:rPr>
          <w:rFonts w:ascii="Verdana" w:hAnsi="Verdana" w:cs="Times New Roman"/>
          <w:b/>
          <w:color w:val="548DD4" w:themeColor="text2" w:themeTint="99"/>
          <w:sz w:val="28"/>
          <w:szCs w:val="28"/>
        </w:rPr>
        <w:t>o Vandværk</w:t>
      </w:r>
      <w:r w:rsidR="004101C1" w:rsidRPr="002E2778">
        <w:rPr>
          <w:rFonts w:ascii="Verdana" w:hAnsi="Verdana" w:cs="Times New Roman"/>
          <w:b/>
          <w:color w:val="548DD4" w:themeColor="text2" w:themeTint="99"/>
          <w:sz w:val="28"/>
          <w:szCs w:val="28"/>
        </w:rPr>
        <w:t xml:space="preserve">                                     </w:t>
      </w:r>
      <w:r w:rsidR="005436DE">
        <w:rPr>
          <w:rFonts w:ascii="Verdana" w:hAnsi="Verdana" w:cs="Times New Roman"/>
          <w:b/>
          <w:sz w:val="28"/>
          <w:szCs w:val="28"/>
        </w:rPr>
        <w:tab/>
      </w:r>
      <w:r w:rsidR="007820E7">
        <w:rPr>
          <w:rFonts w:ascii="Verdana" w:hAnsi="Verdana" w:cs="Times New Roman"/>
          <w:bCs/>
          <w:sz w:val="20"/>
          <w:szCs w:val="20"/>
        </w:rPr>
        <w:t>9-Jan-202</w:t>
      </w:r>
      <w:r w:rsidR="002645E0">
        <w:rPr>
          <w:rFonts w:ascii="Verdana" w:hAnsi="Verdana" w:cs="Times New Roman"/>
          <w:bCs/>
          <w:sz w:val="20"/>
          <w:szCs w:val="20"/>
        </w:rPr>
        <w:t>3</w:t>
      </w:r>
    </w:p>
    <w:p w14:paraId="1EBE7454" w14:textId="49D4AF81" w:rsidR="00ED61C8" w:rsidRDefault="00ED61C8" w:rsidP="005436DE">
      <w:pPr>
        <w:spacing w:line="240" w:lineRule="auto"/>
        <w:rPr>
          <w:rFonts w:ascii="Verdana" w:hAnsi="Verdana" w:cs="Times New Roman"/>
          <w:bCs/>
          <w:sz w:val="20"/>
          <w:szCs w:val="20"/>
        </w:rPr>
      </w:pPr>
    </w:p>
    <w:p w14:paraId="7F5DBC2C" w14:textId="77777777" w:rsidR="007A612C" w:rsidRDefault="007A612C" w:rsidP="005436DE">
      <w:pPr>
        <w:spacing w:line="240" w:lineRule="auto"/>
        <w:rPr>
          <w:rFonts w:ascii="Verdana" w:hAnsi="Verdana" w:cs="Times New Roman"/>
          <w:bCs/>
          <w:sz w:val="20"/>
          <w:szCs w:val="20"/>
        </w:rPr>
      </w:pPr>
    </w:p>
    <w:p w14:paraId="1E975364" w14:textId="22A52393" w:rsidR="005212F9" w:rsidRPr="003E6AC8" w:rsidRDefault="004C183D" w:rsidP="005436DE">
      <w:pPr>
        <w:spacing w:line="240" w:lineRule="auto"/>
        <w:rPr>
          <w:rFonts w:ascii="Verdana" w:hAnsi="Verdana" w:cs="Times New Roman"/>
          <w:b/>
          <w:sz w:val="20"/>
          <w:szCs w:val="20"/>
        </w:rPr>
      </w:pPr>
      <w:r w:rsidRPr="003E6AC8">
        <w:rPr>
          <w:rFonts w:ascii="Verdana" w:hAnsi="Verdana" w:cs="Times New Roman"/>
          <w:b/>
          <w:sz w:val="20"/>
          <w:szCs w:val="20"/>
        </w:rPr>
        <w:t>Bestyrelsens beretning</w:t>
      </w:r>
    </w:p>
    <w:p w14:paraId="25286536" w14:textId="6FD8303C" w:rsidR="002645E0" w:rsidRPr="002645E0" w:rsidRDefault="002645E0" w:rsidP="002645E0">
      <w:pPr>
        <w:rPr>
          <w:rFonts w:ascii="Verdana" w:hAnsi="Verdana" w:cs="Times New Roman"/>
          <w:bCs/>
          <w:sz w:val="20"/>
          <w:szCs w:val="20"/>
        </w:rPr>
      </w:pPr>
      <w:r w:rsidRPr="002645E0">
        <w:rPr>
          <w:rFonts w:ascii="Verdana" w:hAnsi="Verdana" w:cs="Times New Roman"/>
          <w:bCs/>
          <w:sz w:val="20"/>
          <w:szCs w:val="20"/>
        </w:rPr>
        <w:t xml:space="preserve">Det er glædeligt at kunne rapportere, at </w:t>
      </w:r>
      <w:r w:rsidR="00BC06BA">
        <w:rPr>
          <w:rFonts w:ascii="Verdana" w:hAnsi="Verdana" w:cs="Times New Roman"/>
          <w:bCs/>
          <w:sz w:val="20"/>
          <w:szCs w:val="20"/>
        </w:rPr>
        <w:t xml:space="preserve">Nødebo </w:t>
      </w:r>
      <w:r w:rsidRPr="002645E0">
        <w:rPr>
          <w:rFonts w:ascii="Verdana" w:hAnsi="Verdana" w:cs="Times New Roman"/>
          <w:bCs/>
          <w:sz w:val="20"/>
          <w:szCs w:val="20"/>
        </w:rPr>
        <w:t>vandværk har levet op til sine forpligtelser</w:t>
      </w:r>
      <w:r w:rsidR="00BC06BA" w:rsidRPr="00BC06BA">
        <w:rPr>
          <w:rFonts w:ascii="Verdana" w:hAnsi="Verdana" w:cs="Times New Roman"/>
          <w:bCs/>
          <w:sz w:val="20"/>
          <w:szCs w:val="20"/>
        </w:rPr>
        <w:t xml:space="preserve"> </w:t>
      </w:r>
      <w:r w:rsidR="00BC06BA" w:rsidRPr="002645E0">
        <w:rPr>
          <w:rFonts w:ascii="Verdana" w:hAnsi="Verdana" w:cs="Times New Roman"/>
          <w:bCs/>
          <w:sz w:val="20"/>
          <w:szCs w:val="20"/>
        </w:rPr>
        <w:t>i løbet af det forgangne år</w:t>
      </w:r>
      <w:r w:rsidRPr="002645E0">
        <w:rPr>
          <w:rFonts w:ascii="Verdana" w:hAnsi="Verdana" w:cs="Times New Roman"/>
          <w:bCs/>
          <w:sz w:val="20"/>
          <w:szCs w:val="20"/>
        </w:rPr>
        <w:t xml:space="preserve"> ved at levere vand af god kvalitet til vores </w:t>
      </w:r>
      <w:r w:rsidR="00BC06BA">
        <w:rPr>
          <w:rFonts w:ascii="Verdana" w:hAnsi="Verdana" w:cs="Times New Roman"/>
          <w:bCs/>
          <w:sz w:val="20"/>
          <w:szCs w:val="20"/>
        </w:rPr>
        <w:t>brugere</w:t>
      </w:r>
      <w:r w:rsidRPr="002645E0">
        <w:rPr>
          <w:rFonts w:ascii="Verdana" w:hAnsi="Verdana" w:cs="Times New Roman"/>
          <w:bCs/>
          <w:sz w:val="20"/>
          <w:szCs w:val="20"/>
        </w:rPr>
        <w:t>.</w:t>
      </w:r>
      <w:r>
        <w:rPr>
          <w:rFonts w:ascii="Verdana" w:hAnsi="Verdana" w:cs="Times New Roman"/>
          <w:bCs/>
          <w:sz w:val="20"/>
          <w:szCs w:val="20"/>
        </w:rPr>
        <w:t xml:space="preserve"> </w:t>
      </w:r>
      <w:r w:rsidRPr="002645E0">
        <w:rPr>
          <w:rFonts w:ascii="Verdana" w:hAnsi="Verdana" w:cs="Times New Roman"/>
          <w:bCs/>
          <w:sz w:val="20"/>
          <w:szCs w:val="20"/>
        </w:rPr>
        <w:t xml:space="preserve">Vi har løbende kontrolleret vandkvaliteten og har sikret, at den </w:t>
      </w:r>
      <w:r w:rsidR="00BC06BA">
        <w:rPr>
          <w:rFonts w:ascii="Verdana" w:hAnsi="Verdana" w:cs="Times New Roman"/>
          <w:bCs/>
          <w:sz w:val="20"/>
          <w:szCs w:val="20"/>
        </w:rPr>
        <w:t>hele tiden</w:t>
      </w:r>
      <w:r w:rsidR="00BC06BA" w:rsidRPr="002645E0">
        <w:rPr>
          <w:rFonts w:ascii="Verdana" w:hAnsi="Verdana" w:cs="Times New Roman"/>
          <w:bCs/>
          <w:sz w:val="20"/>
          <w:szCs w:val="20"/>
        </w:rPr>
        <w:t xml:space="preserve"> </w:t>
      </w:r>
      <w:r w:rsidRPr="002645E0">
        <w:rPr>
          <w:rFonts w:ascii="Verdana" w:hAnsi="Verdana" w:cs="Times New Roman"/>
          <w:bCs/>
          <w:sz w:val="20"/>
          <w:szCs w:val="20"/>
        </w:rPr>
        <w:t xml:space="preserve">har været inden for de gældende grænseværdier fastsat af myndighederne. </w:t>
      </w:r>
      <w:r>
        <w:rPr>
          <w:rFonts w:ascii="Verdana" w:hAnsi="Verdana" w:cs="Times New Roman"/>
          <w:bCs/>
          <w:sz w:val="20"/>
          <w:szCs w:val="20"/>
        </w:rPr>
        <w:t>Driften af selve vandværket har været særdeles god</w:t>
      </w:r>
      <w:r w:rsidR="00BC06BA">
        <w:rPr>
          <w:rFonts w:ascii="Verdana" w:hAnsi="Verdana" w:cs="Times New Roman"/>
          <w:bCs/>
          <w:sz w:val="20"/>
          <w:szCs w:val="20"/>
        </w:rPr>
        <w:t xml:space="preserve"> i år.</w:t>
      </w:r>
      <w:r>
        <w:rPr>
          <w:rFonts w:ascii="Verdana" w:hAnsi="Verdana" w:cs="Times New Roman"/>
          <w:bCs/>
          <w:sz w:val="20"/>
          <w:szCs w:val="20"/>
        </w:rPr>
        <w:t xml:space="preserve"> </w:t>
      </w:r>
      <w:r w:rsidR="00BC06BA">
        <w:rPr>
          <w:rFonts w:ascii="Verdana" w:hAnsi="Verdana" w:cs="Times New Roman"/>
          <w:bCs/>
          <w:sz w:val="20"/>
          <w:szCs w:val="20"/>
        </w:rPr>
        <w:t>V</w:t>
      </w:r>
      <w:r>
        <w:rPr>
          <w:rFonts w:ascii="Verdana" w:hAnsi="Verdana" w:cs="Times New Roman"/>
          <w:bCs/>
          <w:sz w:val="20"/>
          <w:szCs w:val="20"/>
        </w:rPr>
        <w:t>i har samlet indvundet omkring 87</w:t>
      </w:r>
      <w:r w:rsidR="00BC06BA">
        <w:rPr>
          <w:rFonts w:ascii="Verdana" w:hAnsi="Verdana" w:cs="Times New Roman"/>
          <w:bCs/>
          <w:sz w:val="20"/>
          <w:szCs w:val="20"/>
        </w:rPr>
        <w:t>.</w:t>
      </w:r>
      <w:r>
        <w:rPr>
          <w:rFonts w:ascii="Verdana" w:hAnsi="Verdana" w:cs="Times New Roman"/>
          <w:bCs/>
          <w:sz w:val="20"/>
          <w:szCs w:val="20"/>
        </w:rPr>
        <w:t>000 m3 vand fra vores 4 vandboringer. Af den udpumpede vandmængde er ca. 85</w:t>
      </w:r>
      <w:r w:rsidR="00BC06BA">
        <w:rPr>
          <w:rFonts w:ascii="Verdana" w:hAnsi="Verdana" w:cs="Times New Roman"/>
          <w:bCs/>
          <w:sz w:val="20"/>
          <w:szCs w:val="20"/>
        </w:rPr>
        <w:t>.</w:t>
      </w:r>
      <w:r>
        <w:rPr>
          <w:rFonts w:ascii="Verdana" w:hAnsi="Verdana" w:cs="Times New Roman"/>
          <w:bCs/>
          <w:sz w:val="20"/>
          <w:szCs w:val="20"/>
        </w:rPr>
        <w:t>000 m3 afregnet med forbrugerne.</w:t>
      </w:r>
    </w:p>
    <w:p w14:paraId="19BF98A5" w14:textId="117D49B6" w:rsidR="002645E0" w:rsidRDefault="002645E0" w:rsidP="002645E0">
      <w:pPr>
        <w:rPr>
          <w:rFonts w:ascii="Verdana" w:hAnsi="Verdana" w:cs="Times New Roman"/>
          <w:bCs/>
          <w:sz w:val="20"/>
          <w:szCs w:val="20"/>
        </w:rPr>
      </w:pPr>
      <w:r w:rsidRPr="002645E0">
        <w:rPr>
          <w:rFonts w:ascii="Verdana" w:hAnsi="Verdana" w:cs="Times New Roman"/>
          <w:bCs/>
          <w:sz w:val="20"/>
          <w:szCs w:val="20"/>
        </w:rPr>
        <w:t xml:space="preserve">Vi har </w:t>
      </w:r>
      <w:r>
        <w:rPr>
          <w:rFonts w:ascii="Verdana" w:hAnsi="Verdana" w:cs="Times New Roman"/>
          <w:bCs/>
          <w:sz w:val="20"/>
          <w:szCs w:val="20"/>
        </w:rPr>
        <w:t xml:space="preserve">gennem året sikret god vedligeholdelse af både vandværk og boringer, så alt fungerer optimalt. Derudover har der de seneste år været meget diskussion </w:t>
      </w:r>
      <w:r w:rsidR="00D53D91">
        <w:rPr>
          <w:rFonts w:ascii="Verdana" w:hAnsi="Verdana" w:cs="Times New Roman"/>
          <w:bCs/>
          <w:sz w:val="20"/>
          <w:szCs w:val="20"/>
        </w:rPr>
        <w:t>om</w:t>
      </w:r>
      <w:r>
        <w:rPr>
          <w:rFonts w:ascii="Verdana" w:hAnsi="Verdana" w:cs="Times New Roman"/>
          <w:bCs/>
          <w:sz w:val="20"/>
          <w:szCs w:val="20"/>
        </w:rPr>
        <w:t xml:space="preserve"> boringsnære beskyttelsesområder (BNBO), </w:t>
      </w:r>
      <w:r w:rsidR="00BC06BA">
        <w:rPr>
          <w:rFonts w:ascii="Verdana" w:hAnsi="Verdana" w:cs="Times New Roman"/>
          <w:bCs/>
          <w:sz w:val="20"/>
          <w:szCs w:val="20"/>
        </w:rPr>
        <w:t>med fokus på</w:t>
      </w:r>
      <w:r>
        <w:rPr>
          <w:rFonts w:ascii="Verdana" w:hAnsi="Verdana" w:cs="Times New Roman"/>
          <w:bCs/>
          <w:sz w:val="20"/>
          <w:szCs w:val="20"/>
        </w:rPr>
        <w:t xml:space="preserve"> at der ikke må anvendes sprøjtemidler </w:t>
      </w:r>
      <w:r w:rsidR="009C4503">
        <w:rPr>
          <w:rFonts w:ascii="Verdana" w:hAnsi="Verdana" w:cs="Times New Roman"/>
          <w:bCs/>
          <w:sz w:val="20"/>
          <w:szCs w:val="20"/>
        </w:rPr>
        <w:t xml:space="preserve">tæt </w:t>
      </w:r>
      <w:r w:rsidR="00BC06BA">
        <w:rPr>
          <w:rFonts w:ascii="Verdana" w:hAnsi="Verdana" w:cs="Times New Roman"/>
          <w:bCs/>
          <w:sz w:val="20"/>
          <w:szCs w:val="20"/>
        </w:rPr>
        <w:t xml:space="preserve">på </w:t>
      </w:r>
      <w:r w:rsidR="009C4503">
        <w:rPr>
          <w:rFonts w:ascii="Verdana" w:hAnsi="Verdana" w:cs="Times New Roman"/>
          <w:bCs/>
          <w:sz w:val="20"/>
          <w:szCs w:val="20"/>
        </w:rPr>
        <w:t>vandboringer. Vi har gennem året haft et godt samarbejde med de interessenter</w:t>
      </w:r>
      <w:r w:rsidR="00897FFC">
        <w:rPr>
          <w:rFonts w:ascii="Verdana" w:hAnsi="Verdana" w:cs="Times New Roman"/>
          <w:bCs/>
          <w:sz w:val="20"/>
          <w:szCs w:val="20"/>
        </w:rPr>
        <w:t>,</w:t>
      </w:r>
      <w:r w:rsidR="009C4503">
        <w:rPr>
          <w:rFonts w:ascii="Verdana" w:hAnsi="Verdana" w:cs="Times New Roman"/>
          <w:bCs/>
          <w:sz w:val="20"/>
          <w:szCs w:val="20"/>
        </w:rPr>
        <w:t xml:space="preserve"> der har landbrugsjord omkring vores ene</w:t>
      </w:r>
      <w:r w:rsidR="00BC06BA">
        <w:rPr>
          <w:rFonts w:ascii="Verdana" w:hAnsi="Verdana" w:cs="Times New Roman"/>
          <w:bCs/>
          <w:sz w:val="20"/>
          <w:szCs w:val="20"/>
        </w:rPr>
        <w:t>ste</w:t>
      </w:r>
      <w:r w:rsidR="009C4503">
        <w:rPr>
          <w:rFonts w:ascii="Verdana" w:hAnsi="Verdana" w:cs="Times New Roman"/>
          <w:bCs/>
          <w:sz w:val="20"/>
          <w:szCs w:val="20"/>
        </w:rPr>
        <w:t xml:space="preserve"> boring</w:t>
      </w:r>
      <w:r w:rsidR="00BC06BA">
        <w:rPr>
          <w:rFonts w:ascii="Verdana" w:hAnsi="Verdana" w:cs="Times New Roman"/>
          <w:bCs/>
          <w:sz w:val="20"/>
          <w:szCs w:val="20"/>
        </w:rPr>
        <w:t xml:space="preserve"> med naboer</w:t>
      </w:r>
      <w:r w:rsidR="009C4503">
        <w:rPr>
          <w:rFonts w:ascii="Verdana" w:hAnsi="Verdana" w:cs="Times New Roman"/>
          <w:bCs/>
          <w:sz w:val="20"/>
          <w:szCs w:val="20"/>
        </w:rPr>
        <w:t>, og vi har sammen sikret</w:t>
      </w:r>
      <w:r w:rsidR="000A5A9A">
        <w:rPr>
          <w:rFonts w:ascii="Verdana" w:hAnsi="Verdana" w:cs="Times New Roman"/>
          <w:bCs/>
          <w:sz w:val="20"/>
          <w:szCs w:val="20"/>
        </w:rPr>
        <w:t>,</w:t>
      </w:r>
      <w:r w:rsidR="009C4503">
        <w:rPr>
          <w:rFonts w:ascii="Verdana" w:hAnsi="Verdana" w:cs="Times New Roman"/>
          <w:bCs/>
          <w:sz w:val="20"/>
          <w:szCs w:val="20"/>
        </w:rPr>
        <w:t xml:space="preserve"> at der ikke vil blive anvendt sprøjtemidler på de områder</w:t>
      </w:r>
      <w:r w:rsidR="000A5A9A">
        <w:rPr>
          <w:rFonts w:ascii="Verdana" w:hAnsi="Verdana" w:cs="Times New Roman"/>
          <w:bCs/>
          <w:sz w:val="20"/>
          <w:szCs w:val="20"/>
        </w:rPr>
        <w:t>, der ligger</w:t>
      </w:r>
      <w:r w:rsidR="009C4503">
        <w:rPr>
          <w:rFonts w:ascii="Verdana" w:hAnsi="Verdana" w:cs="Times New Roman"/>
          <w:bCs/>
          <w:sz w:val="20"/>
          <w:szCs w:val="20"/>
        </w:rPr>
        <w:t xml:space="preserve"> tæt på vores vandboringer (forbruget var </w:t>
      </w:r>
      <w:r w:rsidR="000A5A9A">
        <w:rPr>
          <w:rFonts w:ascii="Verdana" w:hAnsi="Verdana" w:cs="Times New Roman"/>
          <w:bCs/>
          <w:sz w:val="20"/>
          <w:szCs w:val="20"/>
        </w:rPr>
        <w:t xml:space="preserve">heldigvis </w:t>
      </w:r>
      <w:r w:rsidR="009C4503">
        <w:rPr>
          <w:rFonts w:ascii="Verdana" w:hAnsi="Verdana" w:cs="Times New Roman"/>
          <w:bCs/>
          <w:sz w:val="20"/>
          <w:szCs w:val="20"/>
        </w:rPr>
        <w:t xml:space="preserve">allerede meget begrænset). </w:t>
      </w:r>
    </w:p>
    <w:p w14:paraId="48D36186" w14:textId="1317FB93" w:rsidR="007A612C" w:rsidRDefault="000A5A9A" w:rsidP="002645E0">
      <w:pPr>
        <w:rPr>
          <w:rFonts w:ascii="Verdana" w:hAnsi="Verdana" w:cs="Times New Roman"/>
          <w:bCs/>
          <w:sz w:val="20"/>
          <w:szCs w:val="20"/>
        </w:rPr>
      </w:pPr>
      <w:r>
        <w:rPr>
          <w:rFonts w:ascii="Verdana" w:hAnsi="Verdana" w:cs="Times New Roman"/>
          <w:bCs/>
          <w:sz w:val="20"/>
          <w:szCs w:val="20"/>
        </w:rPr>
        <w:t xml:space="preserve">Der </w:t>
      </w:r>
      <w:proofErr w:type="gramStart"/>
      <w:r>
        <w:rPr>
          <w:rFonts w:ascii="Verdana" w:hAnsi="Verdana" w:cs="Times New Roman"/>
          <w:bCs/>
          <w:sz w:val="20"/>
          <w:szCs w:val="20"/>
        </w:rPr>
        <w:t xml:space="preserve">er </w:t>
      </w:r>
      <w:r w:rsidR="009C4503">
        <w:rPr>
          <w:rFonts w:ascii="Verdana" w:hAnsi="Verdana" w:cs="Times New Roman"/>
          <w:bCs/>
          <w:sz w:val="20"/>
          <w:szCs w:val="20"/>
        </w:rPr>
        <w:t xml:space="preserve"> flere</w:t>
      </w:r>
      <w:proofErr w:type="gramEnd"/>
      <w:r w:rsidR="009C4503">
        <w:rPr>
          <w:rFonts w:ascii="Verdana" w:hAnsi="Verdana" w:cs="Times New Roman"/>
          <w:bCs/>
          <w:sz w:val="20"/>
          <w:szCs w:val="20"/>
        </w:rPr>
        <w:t xml:space="preserve"> årsager</w:t>
      </w:r>
      <w:r>
        <w:rPr>
          <w:rFonts w:ascii="Verdana" w:hAnsi="Verdana" w:cs="Times New Roman"/>
          <w:bCs/>
          <w:sz w:val="20"/>
          <w:szCs w:val="20"/>
        </w:rPr>
        <w:t xml:space="preserve"> til, at</w:t>
      </w:r>
      <w:r w:rsidR="009C4503">
        <w:rPr>
          <w:rFonts w:ascii="Verdana" w:hAnsi="Verdana" w:cs="Times New Roman"/>
          <w:bCs/>
          <w:sz w:val="20"/>
          <w:szCs w:val="20"/>
        </w:rPr>
        <w:t xml:space="preserve"> </w:t>
      </w:r>
      <w:r w:rsidR="00897FFC">
        <w:rPr>
          <w:rFonts w:ascii="Verdana" w:hAnsi="Verdana" w:cs="Times New Roman"/>
          <w:bCs/>
          <w:sz w:val="20"/>
          <w:szCs w:val="20"/>
        </w:rPr>
        <w:t xml:space="preserve">vi </w:t>
      </w:r>
      <w:r w:rsidR="009C4503">
        <w:rPr>
          <w:rFonts w:ascii="Verdana" w:hAnsi="Verdana" w:cs="Times New Roman"/>
          <w:bCs/>
          <w:sz w:val="20"/>
          <w:szCs w:val="20"/>
        </w:rPr>
        <w:t>har valgt ikke at renovere veje i 2022</w:t>
      </w:r>
      <w:r>
        <w:rPr>
          <w:rFonts w:ascii="Verdana" w:hAnsi="Verdana" w:cs="Times New Roman"/>
          <w:bCs/>
          <w:sz w:val="20"/>
          <w:szCs w:val="20"/>
        </w:rPr>
        <w:t>.</w:t>
      </w:r>
      <w:r w:rsidR="007A612C">
        <w:rPr>
          <w:rFonts w:ascii="Verdana" w:hAnsi="Verdana" w:cs="Times New Roman"/>
          <w:bCs/>
          <w:sz w:val="20"/>
          <w:szCs w:val="20"/>
        </w:rPr>
        <w:t xml:space="preserve"> </w:t>
      </w:r>
      <w:r>
        <w:rPr>
          <w:rFonts w:ascii="Verdana" w:hAnsi="Verdana" w:cs="Times New Roman"/>
          <w:bCs/>
          <w:sz w:val="20"/>
          <w:szCs w:val="20"/>
        </w:rPr>
        <w:t>I</w:t>
      </w:r>
      <w:r w:rsidR="009C4503">
        <w:rPr>
          <w:rFonts w:ascii="Verdana" w:hAnsi="Verdana" w:cs="Times New Roman"/>
          <w:bCs/>
          <w:sz w:val="20"/>
          <w:szCs w:val="20"/>
        </w:rPr>
        <w:t xml:space="preserve"> </w:t>
      </w:r>
      <w:r w:rsidR="007A612C">
        <w:rPr>
          <w:rFonts w:ascii="Verdana" w:hAnsi="Verdana" w:cs="Times New Roman"/>
          <w:bCs/>
          <w:sz w:val="20"/>
          <w:szCs w:val="20"/>
        </w:rPr>
        <w:t>det forløbne år har det været</w:t>
      </w:r>
      <w:r w:rsidR="009C4503">
        <w:rPr>
          <w:rFonts w:ascii="Verdana" w:hAnsi="Verdana" w:cs="Times New Roman"/>
          <w:bCs/>
          <w:sz w:val="20"/>
          <w:szCs w:val="20"/>
        </w:rPr>
        <w:t xml:space="preserve"> dyrt at få udført nogen form for </w:t>
      </w:r>
      <w:proofErr w:type="spellStart"/>
      <w:proofErr w:type="gramStart"/>
      <w:r w:rsidR="009C4503">
        <w:rPr>
          <w:rFonts w:ascii="Verdana" w:hAnsi="Verdana" w:cs="Times New Roman"/>
          <w:bCs/>
          <w:sz w:val="20"/>
          <w:szCs w:val="20"/>
        </w:rPr>
        <w:t>renovering,</w:t>
      </w:r>
      <w:r>
        <w:rPr>
          <w:rFonts w:ascii="Verdana" w:hAnsi="Verdana" w:cs="Times New Roman"/>
          <w:bCs/>
          <w:sz w:val="20"/>
          <w:szCs w:val="20"/>
        </w:rPr>
        <w:t>og</w:t>
      </w:r>
      <w:proofErr w:type="spellEnd"/>
      <w:proofErr w:type="gramEnd"/>
      <w:r w:rsidR="009C4503">
        <w:rPr>
          <w:rFonts w:ascii="Verdana" w:hAnsi="Verdana" w:cs="Times New Roman"/>
          <w:bCs/>
          <w:sz w:val="20"/>
          <w:szCs w:val="20"/>
        </w:rPr>
        <w:t xml:space="preserve"> gennem </w:t>
      </w:r>
      <w:r>
        <w:rPr>
          <w:rFonts w:ascii="Verdana" w:hAnsi="Verdana" w:cs="Times New Roman"/>
          <w:bCs/>
          <w:sz w:val="20"/>
          <w:szCs w:val="20"/>
        </w:rPr>
        <w:t xml:space="preserve">hele </w:t>
      </w:r>
      <w:r w:rsidR="009C4503">
        <w:rPr>
          <w:rFonts w:ascii="Verdana" w:hAnsi="Verdana" w:cs="Times New Roman"/>
          <w:bCs/>
          <w:sz w:val="20"/>
          <w:szCs w:val="20"/>
        </w:rPr>
        <w:t>2022 har det vist sig at være svært at få de nødvendige materialer</w:t>
      </w:r>
      <w:r w:rsidR="007A612C">
        <w:rPr>
          <w:rFonts w:ascii="Verdana" w:hAnsi="Verdana" w:cs="Times New Roman"/>
          <w:bCs/>
          <w:sz w:val="20"/>
          <w:szCs w:val="20"/>
        </w:rPr>
        <w:t xml:space="preserve"> leveret</w:t>
      </w:r>
      <w:r w:rsidR="009C4503">
        <w:rPr>
          <w:rFonts w:ascii="Verdana" w:hAnsi="Verdana" w:cs="Times New Roman"/>
          <w:bCs/>
          <w:sz w:val="20"/>
          <w:szCs w:val="20"/>
        </w:rPr>
        <w:t xml:space="preserve">. Indtil der er lidt mere ro omkring </w:t>
      </w:r>
      <w:r>
        <w:rPr>
          <w:rFonts w:ascii="Verdana" w:hAnsi="Verdana" w:cs="Times New Roman"/>
          <w:bCs/>
          <w:sz w:val="20"/>
          <w:szCs w:val="20"/>
        </w:rPr>
        <w:t>verdenssituationen og materialeleverancer</w:t>
      </w:r>
      <w:r w:rsidR="009C4503">
        <w:rPr>
          <w:rFonts w:ascii="Verdana" w:hAnsi="Verdana" w:cs="Times New Roman"/>
          <w:bCs/>
          <w:sz w:val="20"/>
          <w:szCs w:val="20"/>
        </w:rPr>
        <w:t xml:space="preserve">, vil vi formentlig ikke påbegynde </w:t>
      </w:r>
      <w:r>
        <w:rPr>
          <w:rFonts w:ascii="Verdana" w:hAnsi="Verdana" w:cs="Times New Roman"/>
          <w:bCs/>
          <w:sz w:val="20"/>
          <w:szCs w:val="20"/>
        </w:rPr>
        <w:t xml:space="preserve">større </w:t>
      </w:r>
      <w:r w:rsidR="009C4503">
        <w:rPr>
          <w:rFonts w:ascii="Verdana" w:hAnsi="Verdana" w:cs="Times New Roman"/>
          <w:bCs/>
          <w:sz w:val="20"/>
          <w:szCs w:val="20"/>
        </w:rPr>
        <w:t>renoveringer</w:t>
      </w:r>
      <w:r>
        <w:rPr>
          <w:rFonts w:ascii="Verdana" w:hAnsi="Verdana" w:cs="Times New Roman"/>
          <w:bCs/>
          <w:sz w:val="20"/>
          <w:szCs w:val="20"/>
        </w:rPr>
        <w:t xml:space="preserve"> af ledningsnettet</w:t>
      </w:r>
      <w:r w:rsidR="009C4503">
        <w:rPr>
          <w:rFonts w:ascii="Verdana" w:hAnsi="Verdana" w:cs="Times New Roman"/>
          <w:bCs/>
          <w:sz w:val="20"/>
          <w:szCs w:val="20"/>
        </w:rPr>
        <w:t>. Her skal det også nævnes</w:t>
      </w:r>
      <w:r>
        <w:rPr>
          <w:rFonts w:ascii="Verdana" w:hAnsi="Verdana" w:cs="Times New Roman"/>
          <w:bCs/>
          <w:sz w:val="20"/>
          <w:szCs w:val="20"/>
        </w:rPr>
        <w:t>,</w:t>
      </w:r>
      <w:r w:rsidR="009C4503">
        <w:rPr>
          <w:rFonts w:ascii="Verdana" w:hAnsi="Verdana" w:cs="Times New Roman"/>
          <w:bCs/>
          <w:sz w:val="20"/>
          <w:szCs w:val="20"/>
        </w:rPr>
        <w:t xml:space="preserve"> at vi stort set ikke har haft ledningsbrud i 2022, så overordnet har forsyningsnettet fungeret uden problemer.</w:t>
      </w:r>
      <w:r w:rsidR="007A612C">
        <w:rPr>
          <w:rFonts w:ascii="Verdana" w:hAnsi="Verdana" w:cs="Times New Roman"/>
          <w:bCs/>
          <w:sz w:val="20"/>
          <w:szCs w:val="20"/>
        </w:rPr>
        <w:t xml:space="preserve"> Det ligger dog stadig i planerne</w:t>
      </w:r>
      <w:r>
        <w:rPr>
          <w:rFonts w:ascii="Verdana" w:hAnsi="Verdana" w:cs="Times New Roman"/>
          <w:bCs/>
          <w:sz w:val="20"/>
          <w:szCs w:val="20"/>
        </w:rPr>
        <w:t>,</w:t>
      </w:r>
      <w:r w:rsidR="007A612C">
        <w:rPr>
          <w:rFonts w:ascii="Verdana" w:hAnsi="Verdana" w:cs="Times New Roman"/>
          <w:bCs/>
          <w:sz w:val="20"/>
          <w:szCs w:val="20"/>
        </w:rPr>
        <w:t xml:space="preserve"> at vi </w:t>
      </w:r>
      <w:r>
        <w:rPr>
          <w:rFonts w:ascii="Verdana" w:hAnsi="Verdana" w:cs="Times New Roman"/>
          <w:bCs/>
          <w:sz w:val="20"/>
          <w:szCs w:val="20"/>
        </w:rPr>
        <w:t xml:space="preserve">i </w:t>
      </w:r>
      <w:r w:rsidR="007A612C">
        <w:rPr>
          <w:rFonts w:ascii="Verdana" w:hAnsi="Verdana" w:cs="Times New Roman"/>
          <w:bCs/>
          <w:sz w:val="20"/>
          <w:szCs w:val="20"/>
        </w:rPr>
        <w:t xml:space="preserve">de kommende år vil renovere </w:t>
      </w:r>
      <w:r>
        <w:rPr>
          <w:rFonts w:ascii="Verdana" w:hAnsi="Verdana" w:cs="Times New Roman"/>
          <w:bCs/>
          <w:sz w:val="20"/>
          <w:szCs w:val="20"/>
        </w:rPr>
        <w:t xml:space="preserve">de få tilbageværende </w:t>
      </w:r>
      <w:r w:rsidR="007A612C">
        <w:rPr>
          <w:rFonts w:ascii="Verdana" w:hAnsi="Verdana" w:cs="Times New Roman"/>
          <w:bCs/>
          <w:sz w:val="20"/>
          <w:szCs w:val="20"/>
        </w:rPr>
        <w:t>veje i byen</w:t>
      </w:r>
      <w:r>
        <w:rPr>
          <w:rFonts w:ascii="Verdana" w:hAnsi="Verdana" w:cs="Times New Roman"/>
          <w:bCs/>
          <w:sz w:val="20"/>
          <w:szCs w:val="20"/>
        </w:rPr>
        <w:t xml:space="preserve"> med ledninger af ældre dato.</w:t>
      </w:r>
      <w:r w:rsidR="007A612C">
        <w:rPr>
          <w:rFonts w:ascii="Verdana" w:hAnsi="Verdana" w:cs="Times New Roman"/>
          <w:bCs/>
          <w:sz w:val="20"/>
          <w:szCs w:val="20"/>
        </w:rPr>
        <w:t xml:space="preserve"> </w:t>
      </w:r>
      <w:r>
        <w:rPr>
          <w:rFonts w:ascii="Verdana" w:hAnsi="Verdana" w:cs="Times New Roman"/>
          <w:bCs/>
          <w:sz w:val="20"/>
          <w:szCs w:val="20"/>
        </w:rPr>
        <w:t>E</w:t>
      </w:r>
      <w:r w:rsidR="007A612C">
        <w:rPr>
          <w:rFonts w:ascii="Verdana" w:hAnsi="Verdana" w:cs="Times New Roman"/>
          <w:bCs/>
          <w:sz w:val="20"/>
          <w:szCs w:val="20"/>
        </w:rPr>
        <w:t>n af dem</w:t>
      </w:r>
      <w:r>
        <w:rPr>
          <w:rFonts w:ascii="Verdana" w:hAnsi="Verdana" w:cs="Times New Roman"/>
          <w:bCs/>
          <w:sz w:val="20"/>
          <w:szCs w:val="20"/>
        </w:rPr>
        <w:t>,</w:t>
      </w:r>
      <w:r w:rsidR="007A612C">
        <w:rPr>
          <w:rFonts w:ascii="Verdana" w:hAnsi="Verdana" w:cs="Times New Roman"/>
          <w:bCs/>
          <w:sz w:val="20"/>
          <w:szCs w:val="20"/>
        </w:rPr>
        <w:t xml:space="preserve"> der står højt på listen, er Kildeportvej</w:t>
      </w:r>
      <w:r w:rsidR="00BF3BA6">
        <w:rPr>
          <w:rFonts w:ascii="Verdana" w:hAnsi="Verdana" w:cs="Times New Roman"/>
          <w:bCs/>
          <w:sz w:val="20"/>
          <w:szCs w:val="20"/>
        </w:rPr>
        <w:t>. V</w:t>
      </w:r>
      <w:r w:rsidR="007A612C">
        <w:rPr>
          <w:rFonts w:ascii="Verdana" w:hAnsi="Verdana" w:cs="Times New Roman"/>
          <w:bCs/>
          <w:sz w:val="20"/>
          <w:szCs w:val="20"/>
        </w:rPr>
        <w:t>i har i det forløbne år fået lavet et projektforslag på Kildeportvej</w:t>
      </w:r>
      <w:r>
        <w:rPr>
          <w:rFonts w:ascii="Verdana" w:hAnsi="Verdana" w:cs="Times New Roman"/>
          <w:bCs/>
          <w:sz w:val="20"/>
          <w:szCs w:val="20"/>
        </w:rPr>
        <w:t>,</w:t>
      </w:r>
      <w:r w:rsidR="007A612C">
        <w:rPr>
          <w:rFonts w:ascii="Verdana" w:hAnsi="Verdana" w:cs="Times New Roman"/>
          <w:bCs/>
          <w:sz w:val="20"/>
          <w:szCs w:val="20"/>
        </w:rPr>
        <w:t xml:space="preserve"> så vi har mulighed for med relativt kort varsel at indhente tilbud på renoveringen. </w:t>
      </w:r>
    </w:p>
    <w:p w14:paraId="5E8123CA" w14:textId="2570945B" w:rsidR="002645E0" w:rsidRDefault="005212F9" w:rsidP="002645E0">
      <w:pPr>
        <w:rPr>
          <w:rFonts w:ascii="Verdana" w:hAnsi="Verdana" w:cs="Times New Roman"/>
          <w:bCs/>
          <w:sz w:val="20"/>
          <w:szCs w:val="20"/>
        </w:rPr>
      </w:pPr>
      <w:r>
        <w:rPr>
          <w:rFonts w:ascii="Verdana" w:hAnsi="Verdana" w:cs="Times New Roman"/>
          <w:bCs/>
          <w:sz w:val="20"/>
          <w:szCs w:val="20"/>
        </w:rPr>
        <w:t xml:space="preserve">Vandmålerne skal skiftes i hver husstand inden for en årrække. </w:t>
      </w:r>
      <w:r w:rsidR="009C4503">
        <w:rPr>
          <w:rFonts w:ascii="Verdana" w:hAnsi="Verdana" w:cs="Times New Roman"/>
          <w:bCs/>
          <w:sz w:val="20"/>
          <w:szCs w:val="20"/>
        </w:rPr>
        <w:t xml:space="preserve">På et af vores bestyrelsesmøder har vi </w:t>
      </w:r>
      <w:r>
        <w:rPr>
          <w:rFonts w:ascii="Verdana" w:hAnsi="Verdana" w:cs="Times New Roman"/>
          <w:bCs/>
          <w:sz w:val="20"/>
          <w:szCs w:val="20"/>
        </w:rPr>
        <w:t xml:space="preserve">derfor </w:t>
      </w:r>
      <w:r w:rsidR="009C4503">
        <w:rPr>
          <w:rFonts w:ascii="Verdana" w:hAnsi="Verdana" w:cs="Times New Roman"/>
          <w:bCs/>
          <w:sz w:val="20"/>
          <w:szCs w:val="20"/>
        </w:rPr>
        <w:t>haft besøg af en repræsentant fra Kamstrup</w:t>
      </w:r>
      <w:r>
        <w:rPr>
          <w:rFonts w:ascii="Verdana" w:hAnsi="Verdana" w:cs="Times New Roman"/>
          <w:bCs/>
          <w:sz w:val="20"/>
          <w:szCs w:val="20"/>
        </w:rPr>
        <w:t>, som er førende indenfor vandmålere,</w:t>
      </w:r>
      <w:r w:rsidR="009C4503">
        <w:rPr>
          <w:rFonts w:ascii="Verdana" w:hAnsi="Verdana" w:cs="Times New Roman"/>
          <w:bCs/>
          <w:sz w:val="20"/>
          <w:szCs w:val="20"/>
        </w:rPr>
        <w:t xml:space="preserve"> for at fortælle om de nyeste vandmålere. D</w:t>
      </w:r>
      <w:r>
        <w:rPr>
          <w:rFonts w:ascii="Verdana" w:hAnsi="Verdana" w:cs="Times New Roman"/>
          <w:bCs/>
          <w:sz w:val="20"/>
          <w:szCs w:val="20"/>
        </w:rPr>
        <w:t>a</w:t>
      </w:r>
      <w:r w:rsidR="009C4503">
        <w:rPr>
          <w:rFonts w:ascii="Verdana" w:hAnsi="Verdana" w:cs="Times New Roman"/>
          <w:bCs/>
          <w:sz w:val="20"/>
          <w:szCs w:val="20"/>
        </w:rPr>
        <w:t xml:space="preserve"> en del af vandmåler</w:t>
      </w:r>
      <w:r>
        <w:rPr>
          <w:rFonts w:ascii="Verdana" w:hAnsi="Verdana" w:cs="Times New Roman"/>
          <w:bCs/>
          <w:sz w:val="20"/>
          <w:szCs w:val="20"/>
        </w:rPr>
        <w:t>n</w:t>
      </w:r>
      <w:r w:rsidR="009C4503">
        <w:rPr>
          <w:rFonts w:ascii="Verdana" w:hAnsi="Verdana" w:cs="Times New Roman"/>
          <w:bCs/>
          <w:sz w:val="20"/>
          <w:szCs w:val="20"/>
        </w:rPr>
        <w:t>e ofte står under vand i målerbrønde</w:t>
      </w:r>
      <w:r>
        <w:rPr>
          <w:rFonts w:ascii="Verdana" w:hAnsi="Verdana" w:cs="Times New Roman"/>
          <w:bCs/>
          <w:sz w:val="20"/>
          <w:szCs w:val="20"/>
        </w:rPr>
        <w:t>,</w:t>
      </w:r>
      <w:r w:rsidR="009C4503">
        <w:rPr>
          <w:rFonts w:ascii="Verdana" w:hAnsi="Verdana" w:cs="Times New Roman"/>
          <w:bCs/>
          <w:sz w:val="20"/>
          <w:szCs w:val="20"/>
        </w:rPr>
        <w:t xml:space="preserve"> er der </w:t>
      </w:r>
      <w:r w:rsidR="00904992">
        <w:rPr>
          <w:rFonts w:ascii="Verdana" w:hAnsi="Verdana" w:cs="Times New Roman"/>
          <w:bCs/>
          <w:sz w:val="20"/>
          <w:szCs w:val="20"/>
        </w:rPr>
        <w:t>høje</w:t>
      </w:r>
      <w:r w:rsidR="009C4503">
        <w:rPr>
          <w:rFonts w:ascii="Verdana" w:hAnsi="Verdana" w:cs="Times New Roman"/>
          <w:bCs/>
          <w:sz w:val="20"/>
          <w:szCs w:val="20"/>
        </w:rPr>
        <w:t xml:space="preserve"> krav til kvaliteten</w:t>
      </w:r>
      <w:r>
        <w:rPr>
          <w:rFonts w:ascii="Verdana" w:hAnsi="Verdana" w:cs="Times New Roman"/>
          <w:bCs/>
          <w:sz w:val="20"/>
          <w:szCs w:val="20"/>
        </w:rPr>
        <w:t xml:space="preserve"> på måleren</w:t>
      </w:r>
      <w:r w:rsidR="009C4503">
        <w:rPr>
          <w:rFonts w:ascii="Verdana" w:hAnsi="Verdana" w:cs="Times New Roman"/>
          <w:bCs/>
          <w:sz w:val="20"/>
          <w:szCs w:val="20"/>
        </w:rPr>
        <w:t>. Det er vores håb</w:t>
      </w:r>
      <w:r>
        <w:rPr>
          <w:rFonts w:ascii="Verdana" w:hAnsi="Verdana" w:cs="Times New Roman"/>
          <w:bCs/>
          <w:sz w:val="20"/>
          <w:szCs w:val="20"/>
        </w:rPr>
        <w:t>,</w:t>
      </w:r>
      <w:r w:rsidR="009C4503">
        <w:rPr>
          <w:rFonts w:ascii="Verdana" w:hAnsi="Verdana" w:cs="Times New Roman"/>
          <w:bCs/>
          <w:sz w:val="20"/>
          <w:szCs w:val="20"/>
        </w:rPr>
        <w:t xml:space="preserve"> at vandmålerne er udskiftet i løbet af de næste </w:t>
      </w:r>
      <w:r w:rsidR="007A612C">
        <w:rPr>
          <w:rFonts w:ascii="Verdana" w:hAnsi="Verdana" w:cs="Times New Roman"/>
          <w:bCs/>
          <w:sz w:val="20"/>
          <w:szCs w:val="20"/>
        </w:rPr>
        <w:t>4 år, hvilken også vil give forbrugerne bedre mulighed for at følge deres vandforbrug løbende.</w:t>
      </w:r>
    </w:p>
    <w:p w14:paraId="68F9BFAB" w14:textId="6AF82399" w:rsidR="007A612C" w:rsidRPr="007A612C" w:rsidRDefault="007A612C" w:rsidP="007A612C">
      <w:pPr>
        <w:rPr>
          <w:rFonts w:ascii="Verdana" w:hAnsi="Verdana" w:cs="Times New Roman"/>
          <w:bCs/>
          <w:sz w:val="20"/>
          <w:szCs w:val="20"/>
        </w:rPr>
      </w:pPr>
      <w:r w:rsidRPr="007A612C">
        <w:rPr>
          <w:rFonts w:ascii="Verdana" w:hAnsi="Verdana" w:cs="Times New Roman"/>
          <w:bCs/>
          <w:sz w:val="20"/>
          <w:szCs w:val="20"/>
        </w:rPr>
        <w:t xml:space="preserve">Endelig vil vi gerne takke vores </w:t>
      </w:r>
      <w:r w:rsidR="005212F9">
        <w:rPr>
          <w:rFonts w:ascii="Verdana" w:hAnsi="Verdana" w:cs="Times New Roman"/>
          <w:bCs/>
          <w:sz w:val="20"/>
          <w:szCs w:val="20"/>
        </w:rPr>
        <w:t>brugere</w:t>
      </w:r>
      <w:r w:rsidR="005212F9" w:rsidRPr="007A612C">
        <w:rPr>
          <w:rFonts w:ascii="Verdana" w:hAnsi="Verdana" w:cs="Times New Roman"/>
          <w:bCs/>
          <w:sz w:val="20"/>
          <w:szCs w:val="20"/>
        </w:rPr>
        <w:t xml:space="preserve"> </w:t>
      </w:r>
      <w:r w:rsidRPr="007A612C">
        <w:rPr>
          <w:rFonts w:ascii="Verdana" w:hAnsi="Verdana" w:cs="Times New Roman"/>
          <w:bCs/>
          <w:sz w:val="20"/>
          <w:szCs w:val="20"/>
        </w:rPr>
        <w:t>for deres tålmodighed i løbet af året, når vi har skulle foretage reparationer eller udføre vedligeholdelse på vores anlæg. Vi værdsætter jeres forståelse for, at dette er nødvendigt for at sikre, at vi kan levere vand af høj kvalitet til jer.</w:t>
      </w:r>
    </w:p>
    <w:p w14:paraId="67CB41DA" w14:textId="4C7A9BCB" w:rsidR="007A612C" w:rsidRDefault="007A612C" w:rsidP="007A612C">
      <w:pPr>
        <w:rPr>
          <w:rFonts w:ascii="Verdana" w:hAnsi="Verdana" w:cs="Times New Roman"/>
          <w:bCs/>
          <w:sz w:val="20"/>
          <w:szCs w:val="20"/>
        </w:rPr>
      </w:pPr>
      <w:r w:rsidRPr="007A612C">
        <w:rPr>
          <w:rFonts w:ascii="Verdana" w:hAnsi="Verdana" w:cs="Times New Roman"/>
          <w:bCs/>
          <w:sz w:val="20"/>
          <w:szCs w:val="20"/>
        </w:rPr>
        <w:t xml:space="preserve">Alt i alt har det været et tilfredsstillende år for vandværket, og vi ser frem til at fortsætte vores arbejde med at levere godt vand til vores </w:t>
      </w:r>
      <w:r w:rsidR="005212F9">
        <w:rPr>
          <w:rFonts w:ascii="Verdana" w:hAnsi="Verdana" w:cs="Times New Roman"/>
          <w:bCs/>
          <w:sz w:val="20"/>
          <w:szCs w:val="20"/>
        </w:rPr>
        <w:t>brugere</w:t>
      </w:r>
      <w:r w:rsidR="005212F9" w:rsidRPr="007A612C">
        <w:rPr>
          <w:rFonts w:ascii="Verdana" w:hAnsi="Verdana" w:cs="Times New Roman"/>
          <w:bCs/>
          <w:sz w:val="20"/>
          <w:szCs w:val="20"/>
        </w:rPr>
        <w:t xml:space="preserve"> </w:t>
      </w:r>
      <w:r w:rsidRPr="007A612C">
        <w:rPr>
          <w:rFonts w:ascii="Verdana" w:hAnsi="Verdana" w:cs="Times New Roman"/>
          <w:bCs/>
          <w:sz w:val="20"/>
          <w:szCs w:val="20"/>
        </w:rPr>
        <w:t>i årene fremover</w:t>
      </w:r>
      <w:r>
        <w:rPr>
          <w:rFonts w:ascii="Verdana" w:hAnsi="Verdana" w:cs="Times New Roman"/>
          <w:bCs/>
          <w:sz w:val="20"/>
          <w:szCs w:val="20"/>
        </w:rPr>
        <w:t>.</w:t>
      </w:r>
    </w:p>
    <w:p w14:paraId="702E819F" w14:textId="6BB718CF" w:rsidR="00343893" w:rsidRDefault="00343893" w:rsidP="005436DE">
      <w:pPr>
        <w:rPr>
          <w:rFonts w:ascii="Verdana" w:hAnsi="Verdana" w:cs="Times New Roman"/>
          <w:bCs/>
          <w:sz w:val="20"/>
          <w:szCs w:val="20"/>
        </w:rPr>
      </w:pPr>
    </w:p>
    <w:p w14:paraId="2E184BA5" w14:textId="62BC895D" w:rsidR="00DC2190" w:rsidRDefault="000C0A6B" w:rsidP="005436DE">
      <w:pPr>
        <w:rPr>
          <w:rFonts w:ascii="Verdana" w:hAnsi="Verdana" w:cs="Times New Roman"/>
          <w:bCs/>
          <w:sz w:val="20"/>
          <w:szCs w:val="20"/>
        </w:rPr>
      </w:pPr>
      <w:r>
        <w:rPr>
          <w:rFonts w:ascii="Verdana" w:hAnsi="Verdana" w:cs="Times New Roman"/>
          <w:bCs/>
          <w:sz w:val="20"/>
          <w:szCs w:val="20"/>
        </w:rPr>
        <w:t xml:space="preserve"> </w:t>
      </w:r>
      <w:r w:rsidR="00FA70E2">
        <w:rPr>
          <w:rFonts w:ascii="Verdana" w:hAnsi="Verdana" w:cs="Times New Roman"/>
          <w:bCs/>
          <w:sz w:val="20"/>
          <w:szCs w:val="20"/>
        </w:rPr>
        <w:t>Bestyrelsen (februar 202</w:t>
      </w:r>
      <w:r w:rsidR="007A612C">
        <w:rPr>
          <w:rFonts w:ascii="Verdana" w:hAnsi="Verdana" w:cs="Times New Roman"/>
          <w:bCs/>
          <w:sz w:val="20"/>
          <w:szCs w:val="20"/>
        </w:rPr>
        <w:t>3</w:t>
      </w:r>
      <w:r w:rsidR="00FA70E2">
        <w:rPr>
          <w:rFonts w:ascii="Verdana" w:hAnsi="Verdana" w:cs="Times New Roman"/>
          <w:bCs/>
          <w:sz w:val="20"/>
          <w:szCs w:val="20"/>
        </w:rPr>
        <w:t>)</w:t>
      </w:r>
    </w:p>
    <w:sectPr w:rsidR="00DC219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3040"/>
    <w:multiLevelType w:val="hybridMultilevel"/>
    <w:tmpl w:val="8006D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0C94C58"/>
    <w:multiLevelType w:val="hybridMultilevel"/>
    <w:tmpl w:val="0526E81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2DE1D78"/>
    <w:multiLevelType w:val="hybridMultilevel"/>
    <w:tmpl w:val="53AEB4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1527330"/>
    <w:multiLevelType w:val="hybridMultilevel"/>
    <w:tmpl w:val="B372BF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4645817"/>
    <w:multiLevelType w:val="hybridMultilevel"/>
    <w:tmpl w:val="81449C54"/>
    <w:lvl w:ilvl="0" w:tplc="0406000F">
      <w:start w:val="1"/>
      <w:numFmt w:val="decimal"/>
      <w:lvlText w:val="%1."/>
      <w:lvlJc w:val="left"/>
      <w:pPr>
        <w:ind w:left="1200" w:hanging="360"/>
      </w:pPr>
    </w:lvl>
    <w:lvl w:ilvl="1" w:tplc="04060019" w:tentative="1">
      <w:start w:val="1"/>
      <w:numFmt w:val="lowerLetter"/>
      <w:lvlText w:val="%2."/>
      <w:lvlJc w:val="left"/>
      <w:pPr>
        <w:ind w:left="1920" w:hanging="360"/>
      </w:pPr>
    </w:lvl>
    <w:lvl w:ilvl="2" w:tplc="0406001B" w:tentative="1">
      <w:start w:val="1"/>
      <w:numFmt w:val="lowerRoman"/>
      <w:lvlText w:val="%3."/>
      <w:lvlJc w:val="right"/>
      <w:pPr>
        <w:ind w:left="2640" w:hanging="180"/>
      </w:pPr>
    </w:lvl>
    <w:lvl w:ilvl="3" w:tplc="0406000F" w:tentative="1">
      <w:start w:val="1"/>
      <w:numFmt w:val="decimal"/>
      <w:lvlText w:val="%4."/>
      <w:lvlJc w:val="left"/>
      <w:pPr>
        <w:ind w:left="3360" w:hanging="360"/>
      </w:pPr>
    </w:lvl>
    <w:lvl w:ilvl="4" w:tplc="04060019" w:tentative="1">
      <w:start w:val="1"/>
      <w:numFmt w:val="lowerLetter"/>
      <w:lvlText w:val="%5."/>
      <w:lvlJc w:val="left"/>
      <w:pPr>
        <w:ind w:left="4080" w:hanging="360"/>
      </w:pPr>
    </w:lvl>
    <w:lvl w:ilvl="5" w:tplc="0406001B" w:tentative="1">
      <w:start w:val="1"/>
      <w:numFmt w:val="lowerRoman"/>
      <w:lvlText w:val="%6."/>
      <w:lvlJc w:val="right"/>
      <w:pPr>
        <w:ind w:left="4800" w:hanging="180"/>
      </w:pPr>
    </w:lvl>
    <w:lvl w:ilvl="6" w:tplc="0406000F" w:tentative="1">
      <w:start w:val="1"/>
      <w:numFmt w:val="decimal"/>
      <w:lvlText w:val="%7."/>
      <w:lvlJc w:val="left"/>
      <w:pPr>
        <w:ind w:left="5520" w:hanging="360"/>
      </w:pPr>
    </w:lvl>
    <w:lvl w:ilvl="7" w:tplc="04060019" w:tentative="1">
      <w:start w:val="1"/>
      <w:numFmt w:val="lowerLetter"/>
      <w:lvlText w:val="%8."/>
      <w:lvlJc w:val="left"/>
      <w:pPr>
        <w:ind w:left="6240" w:hanging="360"/>
      </w:pPr>
    </w:lvl>
    <w:lvl w:ilvl="8" w:tplc="0406001B" w:tentative="1">
      <w:start w:val="1"/>
      <w:numFmt w:val="lowerRoman"/>
      <w:lvlText w:val="%9."/>
      <w:lvlJc w:val="right"/>
      <w:pPr>
        <w:ind w:left="6960" w:hanging="180"/>
      </w:pPr>
    </w:lvl>
  </w:abstractNum>
  <w:abstractNum w:abstractNumId="5" w15:restartNumberingAfterBreak="0">
    <w:nsid w:val="5F0D3CF3"/>
    <w:multiLevelType w:val="hybridMultilevel"/>
    <w:tmpl w:val="AB7EA52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0224B56"/>
    <w:multiLevelType w:val="multilevel"/>
    <w:tmpl w:val="B91ABE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F437CE"/>
    <w:multiLevelType w:val="hybridMultilevel"/>
    <w:tmpl w:val="53929C8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07476041">
    <w:abstractNumId w:val="5"/>
  </w:num>
  <w:num w:numId="2" w16cid:durableId="165874746">
    <w:abstractNumId w:val="7"/>
  </w:num>
  <w:num w:numId="3" w16cid:durableId="1843667638">
    <w:abstractNumId w:val="4"/>
  </w:num>
  <w:num w:numId="4" w16cid:durableId="987394458">
    <w:abstractNumId w:val="0"/>
  </w:num>
  <w:num w:numId="5" w16cid:durableId="725765023">
    <w:abstractNumId w:val="6"/>
  </w:num>
  <w:num w:numId="6" w16cid:durableId="1072199487">
    <w:abstractNumId w:val="1"/>
  </w:num>
  <w:num w:numId="7" w16cid:durableId="994919933">
    <w:abstractNumId w:val="3"/>
  </w:num>
  <w:num w:numId="8" w16cid:durableId="786506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7F"/>
    <w:rsid w:val="00030604"/>
    <w:rsid w:val="00054716"/>
    <w:rsid w:val="000771D5"/>
    <w:rsid w:val="00081B76"/>
    <w:rsid w:val="000A5A9A"/>
    <w:rsid w:val="000A78FC"/>
    <w:rsid w:val="000B7D01"/>
    <w:rsid w:val="000C0A6B"/>
    <w:rsid w:val="000C2584"/>
    <w:rsid w:val="000D672D"/>
    <w:rsid w:val="00134ABE"/>
    <w:rsid w:val="001650B0"/>
    <w:rsid w:val="001711B9"/>
    <w:rsid w:val="001A33F7"/>
    <w:rsid w:val="001C08E7"/>
    <w:rsid w:val="001D6288"/>
    <w:rsid w:val="001E1014"/>
    <w:rsid w:val="0022308D"/>
    <w:rsid w:val="002246DC"/>
    <w:rsid w:val="00254058"/>
    <w:rsid w:val="002645E0"/>
    <w:rsid w:val="00272902"/>
    <w:rsid w:val="00273394"/>
    <w:rsid w:val="002C5DCA"/>
    <w:rsid w:val="002D6378"/>
    <w:rsid w:val="002E2778"/>
    <w:rsid w:val="002E5990"/>
    <w:rsid w:val="002E6324"/>
    <w:rsid w:val="00343893"/>
    <w:rsid w:val="003575D6"/>
    <w:rsid w:val="00382D21"/>
    <w:rsid w:val="00386F11"/>
    <w:rsid w:val="003E6AC8"/>
    <w:rsid w:val="0040297F"/>
    <w:rsid w:val="004101C1"/>
    <w:rsid w:val="004247E4"/>
    <w:rsid w:val="004275CF"/>
    <w:rsid w:val="0043432E"/>
    <w:rsid w:val="004525E8"/>
    <w:rsid w:val="00464375"/>
    <w:rsid w:val="00477D06"/>
    <w:rsid w:val="0048514C"/>
    <w:rsid w:val="004952B9"/>
    <w:rsid w:val="004C183D"/>
    <w:rsid w:val="004D07D4"/>
    <w:rsid w:val="005212F9"/>
    <w:rsid w:val="005436DE"/>
    <w:rsid w:val="00571433"/>
    <w:rsid w:val="00587059"/>
    <w:rsid w:val="00636FCE"/>
    <w:rsid w:val="006470F8"/>
    <w:rsid w:val="00652ED5"/>
    <w:rsid w:val="006665C1"/>
    <w:rsid w:val="00680ACB"/>
    <w:rsid w:val="006B4431"/>
    <w:rsid w:val="006B5F90"/>
    <w:rsid w:val="006C3B64"/>
    <w:rsid w:val="006D49B1"/>
    <w:rsid w:val="006E525B"/>
    <w:rsid w:val="00703C0B"/>
    <w:rsid w:val="007213C9"/>
    <w:rsid w:val="00736F0C"/>
    <w:rsid w:val="007820E7"/>
    <w:rsid w:val="00792575"/>
    <w:rsid w:val="007A612C"/>
    <w:rsid w:val="007E1759"/>
    <w:rsid w:val="007E4897"/>
    <w:rsid w:val="00843807"/>
    <w:rsid w:val="00864417"/>
    <w:rsid w:val="00897FFC"/>
    <w:rsid w:val="008B4E33"/>
    <w:rsid w:val="008D3BAB"/>
    <w:rsid w:val="008F2B30"/>
    <w:rsid w:val="00904992"/>
    <w:rsid w:val="0090717E"/>
    <w:rsid w:val="009328FA"/>
    <w:rsid w:val="009C4503"/>
    <w:rsid w:val="009D22AA"/>
    <w:rsid w:val="009D5E24"/>
    <w:rsid w:val="009E4DA4"/>
    <w:rsid w:val="009E5488"/>
    <w:rsid w:val="00A169A3"/>
    <w:rsid w:val="00A2287B"/>
    <w:rsid w:val="00A22C3C"/>
    <w:rsid w:val="00AA0CB9"/>
    <w:rsid w:val="00B73115"/>
    <w:rsid w:val="00B91C0C"/>
    <w:rsid w:val="00BC06BA"/>
    <w:rsid w:val="00BE130F"/>
    <w:rsid w:val="00BE7741"/>
    <w:rsid w:val="00BF3BA6"/>
    <w:rsid w:val="00C15FBF"/>
    <w:rsid w:val="00C16E89"/>
    <w:rsid w:val="00C23316"/>
    <w:rsid w:val="00C37C30"/>
    <w:rsid w:val="00CD17A9"/>
    <w:rsid w:val="00CD6079"/>
    <w:rsid w:val="00D27516"/>
    <w:rsid w:val="00D53D91"/>
    <w:rsid w:val="00DC2190"/>
    <w:rsid w:val="00DD292F"/>
    <w:rsid w:val="00E260C4"/>
    <w:rsid w:val="00E37C3B"/>
    <w:rsid w:val="00E711B9"/>
    <w:rsid w:val="00EA6107"/>
    <w:rsid w:val="00EC03E2"/>
    <w:rsid w:val="00EC15E0"/>
    <w:rsid w:val="00EC3349"/>
    <w:rsid w:val="00ED61C8"/>
    <w:rsid w:val="00F11803"/>
    <w:rsid w:val="00F33EA3"/>
    <w:rsid w:val="00F66132"/>
    <w:rsid w:val="00F84BD3"/>
    <w:rsid w:val="00FA3E47"/>
    <w:rsid w:val="00FA5E46"/>
    <w:rsid w:val="00FA70E2"/>
    <w:rsid w:val="00FC6AFE"/>
    <w:rsid w:val="00FD483A"/>
    <w:rsid w:val="00FD5CC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AE56D"/>
  <w15:docId w15:val="{6281F641-F8FC-4BB0-A319-805CD6CC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43807"/>
    <w:pPr>
      <w:ind w:left="720"/>
      <w:contextualSpacing/>
    </w:pPr>
  </w:style>
  <w:style w:type="paragraph" w:styleId="Markeringsbobletekst">
    <w:name w:val="Balloon Text"/>
    <w:basedOn w:val="Normal"/>
    <w:link w:val="MarkeringsbobletekstTegn"/>
    <w:uiPriority w:val="99"/>
    <w:semiHidden/>
    <w:unhideWhenUsed/>
    <w:rsid w:val="00EC15E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C15E0"/>
    <w:rPr>
      <w:rFonts w:ascii="Segoe UI" w:hAnsi="Segoe UI" w:cs="Segoe UI"/>
      <w:sz w:val="18"/>
      <w:szCs w:val="18"/>
    </w:rPr>
  </w:style>
  <w:style w:type="character" w:styleId="Hyperlink">
    <w:name w:val="Hyperlink"/>
    <w:basedOn w:val="Standardskrifttypeiafsnit"/>
    <w:uiPriority w:val="99"/>
    <w:unhideWhenUsed/>
    <w:rsid w:val="00680ACB"/>
    <w:rPr>
      <w:color w:val="0000FF" w:themeColor="hyperlink"/>
      <w:u w:val="single"/>
    </w:rPr>
  </w:style>
  <w:style w:type="character" w:styleId="Ulstomtale">
    <w:name w:val="Unresolved Mention"/>
    <w:basedOn w:val="Standardskrifttypeiafsnit"/>
    <w:uiPriority w:val="99"/>
    <w:semiHidden/>
    <w:unhideWhenUsed/>
    <w:rsid w:val="00680ACB"/>
    <w:rPr>
      <w:color w:val="605E5C"/>
      <w:shd w:val="clear" w:color="auto" w:fill="E1DFDD"/>
    </w:rPr>
  </w:style>
  <w:style w:type="character" w:styleId="Kommentarhenvisning">
    <w:name w:val="annotation reference"/>
    <w:basedOn w:val="Standardskrifttypeiafsnit"/>
    <w:uiPriority w:val="99"/>
    <w:semiHidden/>
    <w:unhideWhenUsed/>
    <w:rsid w:val="003575D6"/>
    <w:rPr>
      <w:sz w:val="16"/>
      <w:szCs w:val="16"/>
    </w:rPr>
  </w:style>
  <w:style w:type="paragraph" w:styleId="Kommentartekst">
    <w:name w:val="annotation text"/>
    <w:basedOn w:val="Normal"/>
    <w:link w:val="KommentartekstTegn"/>
    <w:uiPriority w:val="99"/>
    <w:semiHidden/>
    <w:unhideWhenUsed/>
    <w:rsid w:val="003575D6"/>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3575D6"/>
    <w:rPr>
      <w:sz w:val="20"/>
      <w:szCs w:val="20"/>
    </w:rPr>
  </w:style>
  <w:style w:type="paragraph" w:styleId="Kommentaremne">
    <w:name w:val="annotation subject"/>
    <w:basedOn w:val="Kommentartekst"/>
    <w:next w:val="Kommentartekst"/>
    <w:link w:val="KommentaremneTegn"/>
    <w:uiPriority w:val="99"/>
    <w:semiHidden/>
    <w:unhideWhenUsed/>
    <w:rsid w:val="003575D6"/>
    <w:rPr>
      <w:b/>
      <w:bCs/>
    </w:rPr>
  </w:style>
  <w:style w:type="character" w:customStyle="1" w:styleId="KommentaremneTegn">
    <w:name w:val="Kommentaremne Tegn"/>
    <w:basedOn w:val="KommentartekstTegn"/>
    <w:link w:val="Kommentaremne"/>
    <w:uiPriority w:val="99"/>
    <w:semiHidden/>
    <w:rsid w:val="003575D6"/>
    <w:rPr>
      <w:b/>
      <w:bCs/>
      <w:sz w:val="20"/>
      <w:szCs w:val="20"/>
    </w:rPr>
  </w:style>
  <w:style w:type="paragraph" w:styleId="Korrektur">
    <w:name w:val="Revision"/>
    <w:hidden/>
    <w:uiPriority w:val="99"/>
    <w:semiHidden/>
    <w:rsid w:val="00BC06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604">
      <w:bodyDiv w:val="1"/>
      <w:marLeft w:val="0"/>
      <w:marRight w:val="0"/>
      <w:marTop w:val="0"/>
      <w:marBottom w:val="0"/>
      <w:divBdr>
        <w:top w:val="none" w:sz="0" w:space="0" w:color="auto"/>
        <w:left w:val="none" w:sz="0" w:space="0" w:color="auto"/>
        <w:bottom w:val="none" w:sz="0" w:space="0" w:color="auto"/>
        <w:right w:val="none" w:sz="0" w:space="0" w:color="auto"/>
      </w:divBdr>
    </w:div>
    <w:div w:id="346253107">
      <w:bodyDiv w:val="1"/>
      <w:marLeft w:val="0"/>
      <w:marRight w:val="0"/>
      <w:marTop w:val="0"/>
      <w:marBottom w:val="0"/>
      <w:divBdr>
        <w:top w:val="none" w:sz="0" w:space="0" w:color="auto"/>
        <w:left w:val="none" w:sz="0" w:space="0" w:color="auto"/>
        <w:bottom w:val="none" w:sz="0" w:space="0" w:color="auto"/>
        <w:right w:val="none" w:sz="0" w:space="0" w:color="auto"/>
      </w:divBdr>
    </w:div>
    <w:div w:id="46820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E777E-E0F6-4D7C-88BD-4C81C374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427</Words>
  <Characters>2607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Bestyrelsesmøde den 7-10-2014</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Bestyrelsesmøde den 7-10-2014</dc:title>
  <dc:subject/>
  <dc:creator>Bruger</dc:creator>
  <cp:keywords/>
  <dc:description/>
  <cp:lastModifiedBy>Henrik Agersø</cp:lastModifiedBy>
  <cp:revision>2</cp:revision>
  <cp:lastPrinted>2020-02-26T20:02:00Z</cp:lastPrinted>
  <dcterms:created xsi:type="dcterms:W3CDTF">2023-01-15T17:05:00Z</dcterms:created>
  <dcterms:modified xsi:type="dcterms:W3CDTF">2023-01-15T17:05:00Z</dcterms:modified>
</cp:coreProperties>
</file>