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F3DC" w14:textId="107F4F66" w:rsidR="00FD483A" w:rsidRDefault="00843807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Vandværk</w:t>
      </w:r>
      <w:r w:rsidR="004101C1"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A.M.B.A.</w:t>
      </w:r>
    </w:p>
    <w:p w14:paraId="7F15C0D6" w14:textId="77777777" w:rsidR="009538A2" w:rsidRPr="005436DE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DB499C5" w14:textId="14A126FE" w:rsidR="009538A2" w:rsidRPr="009538A2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Indkaldelse til Ordinær Generalforsamling</w:t>
      </w:r>
    </w:p>
    <w:p w14:paraId="74741987" w14:textId="647E1E19" w:rsidR="009538A2" w:rsidRDefault="0039723E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Torsdag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den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24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marts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202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2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kl.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19.00 på Nødebo Kro</w:t>
      </w:r>
    </w:p>
    <w:p w14:paraId="2C935A02" w14:textId="555585D0" w:rsidR="00FF05C8" w:rsidRDefault="00FF05C8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4CFB6982" w14:textId="77777777" w:rsidR="0039723E" w:rsidRDefault="0039723E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540AC885" w14:textId="77777777" w:rsidR="00134ABE" w:rsidRDefault="00134ABE">
      <w:pPr>
        <w:rPr>
          <w:rFonts w:ascii="Verdana" w:hAnsi="Verdana" w:cs="Times New Roman"/>
          <w:b/>
          <w:sz w:val="20"/>
          <w:szCs w:val="20"/>
        </w:rPr>
      </w:pPr>
    </w:p>
    <w:p w14:paraId="700D9A25" w14:textId="228B460B" w:rsidR="00843807" w:rsidRPr="00134ABE" w:rsidRDefault="00843807">
      <w:pPr>
        <w:rPr>
          <w:rFonts w:ascii="Verdana" w:hAnsi="Verdana" w:cs="Times New Roman"/>
          <w:b/>
          <w:sz w:val="20"/>
          <w:szCs w:val="20"/>
        </w:rPr>
      </w:pPr>
      <w:r w:rsidRPr="00134ABE">
        <w:rPr>
          <w:rFonts w:ascii="Verdana" w:hAnsi="Verdana" w:cs="Times New Roman"/>
          <w:b/>
          <w:sz w:val="20"/>
          <w:szCs w:val="20"/>
        </w:rPr>
        <w:t>Dagsorden</w:t>
      </w:r>
      <w:r w:rsidR="005436DE" w:rsidRPr="00134ABE">
        <w:rPr>
          <w:rFonts w:ascii="Verdana" w:hAnsi="Verdana" w:cs="Times New Roman"/>
          <w:b/>
          <w:sz w:val="20"/>
          <w:szCs w:val="20"/>
        </w:rPr>
        <w:t>:</w:t>
      </w:r>
    </w:p>
    <w:p w14:paraId="40745379" w14:textId="41B26420" w:rsidR="009538A2" w:rsidRPr="00505357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05357">
        <w:rPr>
          <w:rFonts w:ascii="Verdana" w:hAnsi="Verdana"/>
          <w:sz w:val="20"/>
          <w:szCs w:val="20"/>
        </w:rPr>
        <w:t>Valg af dirigent</w:t>
      </w:r>
    </w:p>
    <w:p w14:paraId="73B7EADA" w14:textId="5BDFD0E1" w:rsidR="009538A2" w:rsidRPr="00505357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05357">
        <w:rPr>
          <w:rFonts w:ascii="Verdana" w:hAnsi="Verdana"/>
          <w:sz w:val="20"/>
          <w:szCs w:val="20"/>
        </w:rPr>
        <w:t>Bestyrelsens beretning for 20</w:t>
      </w:r>
      <w:r w:rsidR="00E27D3C">
        <w:rPr>
          <w:rFonts w:ascii="Verdana" w:hAnsi="Verdana"/>
          <w:sz w:val="20"/>
          <w:szCs w:val="20"/>
        </w:rPr>
        <w:t>2</w:t>
      </w:r>
      <w:r w:rsidR="0039723E">
        <w:rPr>
          <w:rFonts w:ascii="Verdana" w:hAnsi="Verdana"/>
          <w:sz w:val="20"/>
          <w:szCs w:val="20"/>
        </w:rPr>
        <w:t>1</w:t>
      </w:r>
    </w:p>
    <w:p w14:paraId="4021C8A2" w14:textId="3292EB8A" w:rsidR="009538A2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538A2">
        <w:rPr>
          <w:rFonts w:ascii="Verdana" w:hAnsi="Verdana"/>
          <w:sz w:val="20"/>
          <w:szCs w:val="20"/>
        </w:rPr>
        <w:t>Det reviderede regnskab forelægges t</w:t>
      </w:r>
      <w:r>
        <w:rPr>
          <w:rFonts w:ascii="Verdana" w:hAnsi="Verdana"/>
          <w:sz w:val="20"/>
          <w:szCs w:val="20"/>
        </w:rPr>
        <w:t>il godkendelse</w:t>
      </w:r>
    </w:p>
    <w:p w14:paraId="4962E5FF" w14:textId="4179E949" w:rsidR="009538A2" w:rsidRPr="00F20648" w:rsidRDefault="009538A2" w:rsidP="00A469EB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20648">
        <w:rPr>
          <w:rFonts w:ascii="Verdana" w:hAnsi="Verdana"/>
          <w:sz w:val="20"/>
          <w:szCs w:val="20"/>
        </w:rPr>
        <w:t>Forslag til takstblad</w:t>
      </w:r>
      <w:r w:rsidR="00F20648" w:rsidRPr="00F20648">
        <w:rPr>
          <w:rFonts w:ascii="Verdana" w:hAnsi="Verdana"/>
          <w:sz w:val="20"/>
          <w:szCs w:val="20"/>
        </w:rPr>
        <w:t xml:space="preserve"> for 2023</w:t>
      </w:r>
      <w:r w:rsidRPr="00F20648">
        <w:rPr>
          <w:rFonts w:ascii="Verdana" w:hAnsi="Verdana"/>
          <w:sz w:val="20"/>
          <w:szCs w:val="20"/>
        </w:rPr>
        <w:t xml:space="preserve"> forelægges til godkendelse</w:t>
      </w:r>
      <w:r w:rsidR="00F20648">
        <w:rPr>
          <w:rFonts w:ascii="Verdana" w:hAnsi="Verdana"/>
          <w:sz w:val="20"/>
          <w:szCs w:val="20"/>
        </w:rPr>
        <w:t>, t</w:t>
      </w:r>
      <w:r w:rsidR="0039723E" w:rsidRPr="00F20648">
        <w:rPr>
          <w:rFonts w:ascii="Verdana" w:hAnsi="Verdana"/>
          <w:sz w:val="20"/>
          <w:szCs w:val="20"/>
        </w:rPr>
        <w:t>akstblad</w:t>
      </w:r>
      <w:r w:rsidR="00F20648">
        <w:rPr>
          <w:rFonts w:ascii="Verdana" w:hAnsi="Verdana"/>
          <w:sz w:val="20"/>
          <w:szCs w:val="20"/>
        </w:rPr>
        <w:t>et for</w:t>
      </w:r>
      <w:r w:rsidR="0039723E" w:rsidRPr="00F20648">
        <w:rPr>
          <w:rFonts w:ascii="Verdana" w:hAnsi="Verdana"/>
          <w:sz w:val="20"/>
          <w:szCs w:val="20"/>
        </w:rPr>
        <w:t xml:space="preserve"> 2023</w:t>
      </w:r>
      <w:r w:rsidR="00F20648">
        <w:rPr>
          <w:rFonts w:ascii="Verdana" w:hAnsi="Verdana"/>
          <w:sz w:val="20"/>
          <w:szCs w:val="20"/>
        </w:rPr>
        <w:t xml:space="preserve"> er</w:t>
      </w:r>
      <w:r w:rsidR="0039723E" w:rsidRPr="00F20648">
        <w:rPr>
          <w:rFonts w:ascii="Verdana" w:hAnsi="Verdana"/>
          <w:sz w:val="20"/>
          <w:szCs w:val="20"/>
        </w:rPr>
        <w:t xml:space="preserve"> uforandret i forhold til 2022</w:t>
      </w:r>
    </w:p>
    <w:p w14:paraId="1E29DA29" w14:textId="342FDCDE" w:rsidR="009538A2" w:rsidRPr="00A978C2" w:rsidRDefault="009538A2" w:rsidP="00A978C2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Behandling af indkomne forslag</w:t>
      </w:r>
    </w:p>
    <w:p w14:paraId="5D6AA63B" w14:textId="77777777" w:rsidR="00B86EA6" w:rsidRPr="00B86EA6" w:rsidRDefault="009538A2" w:rsidP="001B209D">
      <w:pPr>
        <w:pStyle w:val="Listeafsnit"/>
        <w:numPr>
          <w:ilvl w:val="0"/>
          <w:numId w:val="6"/>
        </w:numPr>
      </w:pPr>
      <w:r w:rsidRPr="00B86EA6">
        <w:rPr>
          <w:rFonts w:ascii="Verdana" w:hAnsi="Verdana"/>
          <w:sz w:val="20"/>
          <w:szCs w:val="20"/>
        </w:rPr>
        <w:t xml:space="preserve">Budget for </w:t>
      </w:r>
      <w:r w:rsidR="00FF05C8" w:rsidRPr="00B86EA6">
        <w:rPr>
          <w:rFonts w:ascii="Verdana" w:hAnsi="Verdana"/>
          <w:sz w:val="20"/>
          <w:szCs w:val="20"/>
        </w:rPr>
        <w:t xml:space="preserve">det </w:t>
      </w:r>
      <w:r w:rsidRPr="00B86EA6">
        <w:rPr>
          <w:rFonts w:ascii="Verdana" w:hAnsi="Verdana"/>
          <w:sz w:val="20"/>
          <w:szCs w:val="20"/>
        </w:rPr>
        <w:t>kommende år forelægges til godkendelse</w:t>
      </w:r>
      <w:r w:rsidR="00B86EA6">
        <w:rPr>
          <w:rFonts w:ascii="Verdana" w:hAnsi="Verdana"/>
          <w:sz w:val="20"/>
          <w:szCs w:val="20"/>
        </w:rPr>
        <w:t xml:space="preserve"> </w:t>
      </w:r>
    </w:p>
    <w:p w14:paraId="689E9F6D" w14:textId="1C5E4792" w:rsidR="0039723E" w:rsidRPr="0039723E" w:rsidRDefault="009538A2" w:rsidP="0039723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86EA6">
        <w:rPr>
          <w:rFonts w:ascii="Verdana" w:hAnsi="Verdana"/>
          <w:sz w:val="20"/>
          <w:szCs w:val="20"/>
        </w:rPr>
        <w:t>Valg til bestyrelsen</w:t>
      </w:r>
      <w:r w:rsidR="00A978C2" w:rsidRPr="00B86EA6">
        <w:rPr>
          <w:rFonts w:ascii="Verdana" w:hAnsi="Verdana"/>
          <w:sz w:val="20"/>
          <w:szCs w:val="20"/>
        </w:rPr>
        <w:br/>
      </w:r>
      <w:r w:rsidR="0039723E">
        <w:rPr>
          <w:rFonts w:ascii="Verdana" w:hAnsi="Verdana"/>
          <w:sz w:val="20"/>
          <w:szCs w:val="20"/>
        </w:rPr>
        <w:t>Formand</w:t>
      </w:r>
      <w:r w:rsidR="00936234" w:rsidRPr="00B86EA6">
        <w:rPr>
          <w:rFonts w:ascii="Verdana" w:hAnsi="Verdana"/>
          <w:sz w:val="20"/>
          <w:szCs w:val="20"/>
        </w:rPr>
        <w:t xml:space="preserve"> er på valg i lige år,</w:t>
      </w:r>
      <w:r w:rsidR="00B86EA6" w:rsidRPr="00F20648">
        <w:rPr>
          <w:rFonts w:ascii="Verdana" w:hAnsi="Verdana"/>
          <w:sz w:val="20"/>
          <w:szCs w:val="20"/>
        </w:rPr>
        <w:t xml:space="preserve"> </w:t>
      </w:r>
      <w:r w:rsidR="0039723E" w:rsidRPr="00F20648">
        <w:rPr>
          <w:rFonts w:ascii="Verdana" w:hAnsi="Verdana"/>
          <w:sz w:val="20"/>
          <w:szCs w:val="20"/>
        </w:rPr>
        <w:t>Henrik Agersø</w:t>
      </w:r>
      <w:r w:rsidR="00936234" w:rsidRPr="00B86EA6">
        <w:rPr>
          <w:rFonts w:ascii="Verdana" w:hAnsi="Verdana"/>
          <w:sz w:val="20"/>
          <w:szCs w:val="20"/>
        </w:rPr>
        <w:t xml:space="preserve">, genopstiller   </w:t>
      </w:r>
      <w:r w:rsidRPr="00B86EA6">
        <w:rPr>
          <w:rFonts w:ascii="Verdana" w:hAnsi="Verdana"/>
          <w:sz w:val="20"/>
          <w:szCs w:val="20"/>
        </w:rPr>
        <w:br/>
      </w:r>
      <w:r w:rsidR="0039723E">
        <w:rPr>
          <w:rFonts w:ascii="Verdana" w:hAnsi="Verdana"/>
          <w:sz w:val="20"/>
          <w:szCs w:val="20"/>
        </w:rPr>
        <w:t>Tina Pedersen</w:t>
      </w:r>
      <w:r w:rsidR="00936234" w:rsidRPr="00B86EA6">
        <w:rPr>
          <w:rFonts w:ascii="Verdana" w:hAnsi="Verdana"/>
          <w:sz w:val="20"/>
          <w:szCs w:val="20"/>
        </w:rPr>
        <w:t>, medlem af bestyrelsen</w:t>
      </w:r>
      <w:r w:rsidRPr="00B86EA6">
        <w:rPr>
          <w:rFonts w:ascii="Verdana" w:hAnsi="Verdana"/>
          <w:sz w:val="20"/>
          <w:szCs w:val="20"/>
        </w:rPr>
        <w:t>, genopstiller</w:t>
      </w:r>
      <w:r w:rsidR="0039723E">
        <w:rPr>
          <w:rFonts w:ascii="Verdana" w:hAnsi="Verdana"/>
          <w:sz w:val="20"/>
          <w:szCs w:val="20"/>
        </w:rPr>
        <w:br/>
        <w:t>Christoffer Marxen, medlem af bestyrelsen, genopstiller</w:t>
      </w:r>
    </w:p>
    <w:p w14:paraId="71649777" w14:textId="024F3687" w:rsidR="009538A2" w:rsidRPr="00B86EA6" w:rsidRDefault="00A978C2" w:rsidP="00330849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86EA6">
        <w:rPr>
          <w:rFonts w:ascii="Verdana" w:hAnsi="Verdana"/>
          <w:sz w:val="20"/>
          <w:szCs w:val="20"/>
        </w:rPr>
        <w:t>Valg af suppleanter til b</w:t>
      </w:r>
      <w:r w:rsidR="00505357" w:rsidRPr="00B86EA6">
        <w:rPr>
          <w:rFonts w:ascii="Verdana" w:hAnsi="Verdana"/>
          <w:sz w:val="20"/>
          <w:szCs w:val="20"/>
        </w:rPr>
        <w:t>estyrelsen</w:t>
      </w:r>
      <w:r w:rsidRPr="00B86EA6">
        <w:rPr>
          <w:rFonts w:ascii="Verdana" w:hAnsi="Verdana"/>
          <w:sz w:val="20"/>
          <w:szCs w:val="20"/>
        </w:rPr>
        <w:br/>
      </w:r>
      <w:r w:rsidR="0039723E">
        <w:rPr>
          <w:rFonts w:ascii="Verdana" w:hAnsi="Verdana"/>
          <w:sz w:val="20"/>
          <w:szCs w:val="20"/>
        </w:rPr>
        <w:t>Søren Kilgod</w:t>
      </w:r>
      <w:r w:rsidR="00E27D3C" w:rsidRPr="00B86EA6">
        <w:rPr>
          <w:rFonts w:ascii="Verdana" w:hAnsi="Verdana"/>
          <w:sz w:val="20"/>
          <w:szCs w:val="20"/>
        </w:rPr>
        <w:t>, suppleant i bestyrelsen, genopstiller</w:t>
      </w:r>
    </w:p>
    <w:p w14:paraId="618D315C" w14:textId="7BB51F76" w:rsidR="00505357" w:rsidRPr="009538A2" w:rsidRDefault="00505357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Valg af revisor</w:t>
      </w:r>
      <w:r>
        <w:rPr>
          <w:rFonts w:ascii="Verdana" w:hAnsi="Verdana"/>
          <w:sz w:val="20"/>
          <w:szCs w:val="20"/>
        </w:rPr>
        <w:br/>
        <w:t>Bestyrelsen foreslår Per Kronborg som revisor</w:t>
      </w:r>
    </w:p>
    <w:p w14:paraId="213789B9" w14:textId="3CC6CB4F" w:rsidR="005436DE" w:rsidRPr="00134ABE" w:rsidRDefault="000C2584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  <w:lang w:val="en-GB"/>
        </w:rPr>
      </w:pPr>
      <w:r w:rsidRPr="00134ABE">
        <w:rPr>
          <w:rFonts w:ascii="Verdana" w:hAnsi="Verdana"/>
          <w:sz w:val="20"/>
          <w:szCs w:val="20"/>
        </w:rPr>
        <w:t>Ev</w:t>
      </w:r>
      <w:r w:rsidR="00505357">
        <w:rPr>
          <w:rFonts w:ascii="Verdana" w:hAnsi="Verdana"/>
          <w:sz w:val="20"/>
          <w:szCs w:val="20"/>
        </w:rPr>
        <w:t>entuelt</w:t>
      </w:r>
      <w:r w:rsidRPr="00134ABE">
        <w:rPr>
          <w:rFonts w:ascii="Verdana" w:hAnsi="Verdana"/>
          <w:sz w:val="20"/>
          <w:szCs w:val="20"/>
        </w:rPr>
        <w:t>.</w:t>
      </w:r>
    </w:p>
    <w:p w14:paraId="50BCAF57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4D37730B" w14:textId="2BF0D233" w:rsidR="009E4DA4" w:rsidRDefault="00636FCE" w:rsidP="005436DE">
      <w:pPr>
        <w:rPr>
          <w:rFonts w:ascii="Verdana" w:hAnsi="Verdana" w:cs="Times New Roman"/>
          <w:bCs/>
          <w:sz w:val="20"/>
          <w:szCs w:val="20"/>
        </w:rPr>
      </w:pPr>
      <w:r w:rsidRPr="00134ABE">
        <w:rPr>
          <w:rFonts w:ascii="Verdana" w:hAnsi="Verdana" w:cs="Times New Roman"/>
          <w:bCs/>
          <w:sz w:val="20"/>
          <w:szCs w:val="20"/>
        </w:rPr>
        <w:t>Med venlig hilsen</w:t>
      </w:r>
    </w:p>
    <w:p w14:paraId="0E3F1D33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5F58C312" w14:textId="719F7B03" w:rsidR="00505357" w:rsidRDefault="00505357" w:rsidP="005436DE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Bestyrelsen</w:t>
      </w:r>
    </w:p>
    <w:sectPr w:rsidR="0050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6C63" w14:textId="77777777" w:rsidR="00D55BF3" w:rsidRDefault="00D55BF3" w:rsidP="00F20648">
      <w:pPr>
        <w:spacing w:after="0" w:line="240" w:lineRule="auto"/>
      </w:pPr>
      <w:r>
        <w:separator/>
      </w:r>
    </w:p>
  </w:endnote>
  <w:endnote w:type="continuationSeparator" w:id="0">
    <w:p w14:paraId="6641F587" w14:textId="77777777" w:rsidR="00D55BF3" w:rsidRDefault="00D55BF3" w:rsidP="00F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9C71" w14:textId="77777777" w:rsidR="00D55BF3" w:rsidRDefault="00D55BF3" w:rsidP="00F20648">
      <w:pPr>
        <w:spacing w:after="0" w:line="240" w:lineRule="auto"/>
      </w:pPr>
      <w:r>
        <w:separator/>
      </w:r>
    </w:p>
  </w:footnote>
  <w:footnote w:type="continuationSeparator" w:id="0">
    <w:p w14:paraId="083399B9" w14:textId="77777777" w:rsidR="00D55BF3" w:rsidRDefault="00D55BF3" w:rsidP="00F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040"/>
    <w:multiLevelType w:val="hybridMultilevel"/>
    <w:tmpl w:val="800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C58"/>
    <w:multiLevelType w:val="hybridMultilevel"/>
    <w:tmpl w:val="0526E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1D78"/>
    <w:multiLevelType w:val="hybridMultilevel"/>
    <w:tmpl w:val="53AE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7330"/>
    <w:multiLevelType w:val="hybridMultilevel"/>
    <w:tmpl w:val="B372B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817"/>
    <w:multiLevelType w:val="hybridMultilevel"/>
    <w:tmpl w:val="81449C54"/>
    <w:lvl w:ilvl="0" w:tplc="0406000F">
      <w:start w:val="1"/>
      <w:numFmt w:val="decimal"/>
      <w:lvlText w:val="%1."/>
      <w:lvlJc w:val="left"/>
      <w:pPr>
        <w:ind w:left="1200" w:hanging="360"/>
      </w:pPr>
    </w:lvl>
    <w:lvl w:ilvl="1" w:tplc="04060019" w:tentative="1">
      <w:start w:val="1"/>
      <w:numFmt w:val="lowerLetter"/>
      <w:lvlText w:val="%2."/>
      <w:lvlJc w:val="left"/>
      <w:pPr>
        <w:ind w:left="1920" w:hanging="360"/>
      </w:pPr>
    </w:lvl>
    <w:lvl w:ilvl="2" w:tplc="0406001B" w:tentative="1">
      <w:start w:val="1"/>
      <w:numFmt w:val="lowerRoman"/>
      <w:lvlText w:val="%3."/>
      <w:lvlJc w:val="right"/>
      <w:pPr>
        <w:ind w:left="2640" w:hanging="180"/>
      </w:pPr>
    </w:lvl>
    <w:lvl w:ilvl="3" w:tplc="0406000F" w:tentative="1">
      <w:start w:val="1"/>
      <w:numFmt w:val="decimal"/>
      <w:lvlText w:val="%4."/>
      <w:lvlJc w:val="left"/>
      <w:pPr>
        <w:ind w:left="3360" w:hanging="360"/>
      </w:pPr>
    </w:lvl>
    <w:lvl w:ilvl="4" w:tplc="04060019" w:tentative="1">
      <w:start w:val="1"/>
      <w:numFmt w:val="lowerLetter"/>
      <w:lvlText w:val="%5."/>
      <w:lvlJc w:val="left"/>
      <w:pPr>
        <w:ind w:left="4080" w:hanging="360"/>
      </w:pPr>
    </w:lvl>
    <w:lvl w:ilvl="5" w:tplc="0406001B" w:tentative="1">
      <w:start w:val="1"/>
      <w:numFmt w:val="lowerRoman"/>
      <w:lvlText w:val="%6."/>
      <w:lvlJc w:val="right"/>
      <w:pPr>
        <w:ind w:left="4800" w:hanging="180"/>
      </w:pPr>
    </w:lvl>
    <w:lvl w:ilvl="6" w:tplc="0406000F" w:tentative="1">
      <w:start w:val="1"/>
      <w:numFmt w:val="decimal"/>
      <w:lvlText w:val="%7."/>
      <w:lvlJc w:val="left"/>
      <w:pPr>
        <w:ind w:left="5520" w:hanging="360"/>
      </w:pPr>
    </w:lvl>
    <w:lvl w:ilvl="7" w:tplc="04060019" w:tentative="1">
      <w:start w:val="1"/>
      <w:numFmt w:val="lowerLetter"/>
      <w:lvlText w:val="%8."/>
      <w:lvlJc w:val="left"/>
      <w:pPr>
        <w:ind w:left="6240" w:hanging="360"/>
      </w:pPr>
    </w:lvl>
    <w:lvl w:ilvl="8" w:tplc="040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F0D3CF3"/>
    <w:multiLevelType w:val="hybridMultilevel"/>
    <w:tmpl w:val="AB7EA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B56"/>
    <w:multiLevelType w:val="multilevel"/>
    <w:tmpl w:val="B9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7CE"/>
    <w:multiLevelType w:val="hybridMultilevel"/>
    <w:tmpl w:val="53929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7F"/>
    <w:rsid w:val="00030604"/>
    <w:rsid w:val="000A78FC"/>
    <w:rsid w:val="000C2584"/>
    <w:rsid w:val="00134ABE"/>
    <w:rsid w:val="001650B0"/>
    <w:rsid w:val="001A33F7"/>
    <w:rsid w:val="001C08E7"/>
    <w:rsid w:val="001D6288"/>
    <w:rsid w:val="001E1014"/>
    <w:rsid w:val="0022308D"/>
    <w:rsid w:val="002246DC"/>
    <w:rsid w:val="002325A2"/>
    <w:rsid w:val="00254058"/>
    <w:rsid w:val="00272902"/>
    <w:rsid w:val="00273394"/>
    <w:rsid w:val="002C5DCA"/>
    <w:rsid w:val="002E2778"/>
    <w:rsid w:val="00386F11"/>
    <w:rsid w:val="0039723E"/>
    <w:rsid w:val="0040297F"/>
    <w:rsid w:val="004101C1"/>
    <w:rsid w:val="004247E4"/>
    <w:rsid w:val="004275CF"/>
    <w:rsid w:val="0043432E"/>
    <w:rsid w:val="00505357"/>
    <w:rsid w:val="005436DE"/>
    <w:rsid w:val="00571433"/>
    <w:rsid w:val="005F752E"/>
    <w:rsid w:val="0061755C"/>
    <w:rsid w:val="00636FCE"/>
    <w:rsid w:val="006470F8"/>
    <w:rsid w:val="006665C1"/>
    <w:rsid w:val="00680ACB"/>
    <w:rsid w:val="006B5F90"/>
    <w:rsid w:val="006C3B64"/>
    <w:rsid w:val="006E525B"/>
    <w:rsid w:val="006E7A33"/>
    <w:rsid w:val="00703C0B"/>
    <w:rsid w:val="007213C9"/>
    <w:rsid w:val="00736F0C"/>
    <w:rsid w:val="007E1759"/>
    <w:rsid w:val="007E4897"/>
    <w:rsid w:val="00843807"/>
    <w:rsid w:val="008F2B30"/>
    <w:rsid w:val="0090717E"/>
    <w:rsid w:val="009328FA"/>
    <w:rsid w:val="00936234"/>
    <w:rsid w:val="009538A2"/>
    <w:rsid w:val="00957A38"/>
    <w:rsid w:val="009D22AA"/>
    <w:rsid w:val="009D5E24"/>
    <w:rsid w:val="009E4DA4"/>
    <w:rsid w:val="00A169A3"/>
    <w:rsid w:val="00A22C3C"/>
    <w:rsid w:val="00A978C2"/>
    <w:rsid w:val="00AA0CB9"/>
    <w:rsid w:val="00B86EA6"/>
    <w:rsid w:val="00B91C0C"/>
    <w:rsid w:val="00BE130F"/>
    <w:rsid w:val="00BE7741"/>
    <w:rsid w:val="00C15FBF"/>
    <w:rsid w:val="00C16E89"/>
    <w:rsid w:val="00C22928"/>
    <w:rsid w:val="00C23316"/>
    <w:rsid w:val="00C37C30"/>
    <w:rsid w:val="00CD17A9"/>
    <w:rsid w:val="00CD6079"/>
    <w:rsid w:val="00D55BF3"/>
    <w:rsid w:val="00DB7845"/>
    <w:rsid w:val="00E260C4"/>
    <w:rsid w:val="00E27D3C"/>
    <w:rsid w:val="00E30C86"/>
    <w:rsid w:val="00E37C3B"/>
    <w:rsid w:val="00EC15E0"/>
    <w:rsid w:val="00ED61C8"/>
    <w:rsid w:val="00F11803"/>
    <w:rsid w:val="00F20648"/>
    <w:rsid w:val="00F66132"/>
    <w:rsid w:val="00F84BD3"/>
    <w:rsid w:val="00FA3E47"/>
    <w:rsid w:val="00FA5E46"/>
    <w:rsid w:val="00FC0B7A"/>
    <w:rsid w:val="00FC6AFE"/>
    <w:rsid w:val="00FD483A"/>
    <w:rsid w:val="00FD5CC6"/>
    <w:rsid w:val="00FD781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E56D"/>
  <w15:docId w15:val="{6281F641-F8FC-4BB0-A319-805CD6C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5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80A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A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648"/>
  </w:style>
  <w:style w:type="paragraph" w:styleId="Sidefod">
    <w:name w:val="footer"/>
    <w:basedOn w:val="Normal"/>
    <w:link w:val="Sidefo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F4C6-2449-4F7A-ADAB-9070C52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den 7-10-2014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den 7-10-2014</dc:title>
  <dc:subject/>
  <dc:creator>Bruger</dc:creator>
  <cp:keywords/>
  <dc:description/>
  <cp:lastModifiedBy>Henrik Agersø</cp:lastModifiedBy>
  <cp:revision>19</cp:revision>
  <cp:lastPrinted>2019-12-21T10:23:00Z</cp:lastPrinted>
  <dcterms:created xsi:type="dcterms:W3CDTF">2019-12-12T19:22:00Z</dcterms:created>
  <dcterms:modified xsi:type="dcterms:W3CDTF">2022-01-30T19:07:00Z</dcterms:modified>
</cp:coreProperties>
</file>